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:</w:t>
      </w:r>
      <w:r>
        <w:rPr>
          <w:rFonts w:ascii="宋体" w:hAnsi="宋体" w:cs="宋体"/>
          <w:sz w:val="28"/>
          <w:szCs w:val="28"/>
        </w:rPr>
        <w:t xml:space="preserve">       </w:t>
      </w:r>
      <w:bookmarkStart w:id="0" w:name="_GoBack"/>
      <w:r>
        <w:rPr>
          <w:rFonts w:hint="eastAsia" w:ascii="黑体" w:eastAsia="黑体"/>
          <w:b/>
          <w:spacing w:val="24"/>
          <w:sz w:val="36"/>
          <w:szCs w:val="36"/>
        </w:rPr>
        <w:t>天门职业学院人才引进政审表</w:t>
      </w:r>
    </w:p>
    <w:bookmarkEnd w:id="0"/>
    <w:p>
      <w:pPr>
        <w:rPr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聘用单位：天门职业学院                                       聘用岗位：</w:t>
      </w:r>
    </w:p>
    <w:tbl>
      <w:tblPr>
        <w:tblStyle w:val="2"/>
        <w:tblpPr w:leftFromText="180" w:rightFromText="180" w:vertAnchor="text" w:tblpXSpec="center" w:tblpY="1"/>
        <w:tblOverlap w:val="never"/>
        <w:tblW w:w="94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"/>
        <w:gridCol w:w="981"/>
        <w:gridCol w:w="639"/>
        <w:gridCol w:w="354"/>
        <w:gridCol w:w="393"/>
        <w:gridCol w:w="599"/>
        <w:gridCol w:w="40"/>
        <w:gridCol w:w="792"/>
        <w:gridCol w:w="536"/>
        <w:gridCol w:w="49"/>
        <w:gridCol w:w="477"/>
        <w:gridCol w:w="744"/>
        <w:gridCol w:w="1056"/>
        <w:gridCol w:w="109"/>
        <w:gridCol w:w="682"/>
        <w:gridCol w:w="11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学校地址</w:t>
            </w:r>
          </w:p>
        </w:tc>
        <w:tc>
          <w:tcPr>
            <w:tcW w:w="387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招生就业处电话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87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所在地联系电话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档案所在地</w:t>
            </w:r>
          </w:p>
        </w:tc>
        <w:tc>
          <w:tcPr>
            <w:tcW w:w="765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65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ind w:left="-69" w:leftChars="-33" w:right="-65" w:rightChars="-3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家庭成员及主要社会关系情况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工作单位 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有无政历问题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</w:trPr>
        <w:tc>
          <w:tcPr>
            <w:tcW w:w="817" w:type="dxa"/>
            <w:noWrap w:val="0"/>
            <w:vAlign w:val="center"/>
          </w:tcPr>
          <w:p>
            <w:pPr>
              <w:ind w:left="-84" w:leftChars="-40" w:right="-92" w:rightChars="-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ind w:left="-84" w:leftChars="-40" w:right="-92" w:rightChars="-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ind w:left="-84" w:leftChars="-40" w:right="-92" w:rightChars="-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ind w:left="-84" w:leftChars="-40" w:right="-92" w:rightChars="-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651" w:type="dxa"/>
            <w:gridSpan w:val="16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从高中阶段开始，时间不间断填写：</w:t>
            </w:r>
          </w:p>
        </w:tc>
      </w:tr>
    </w:tbl>
    <w:p/>
    <w:tbl>
      <w:tblPr>
        <w:tblStyle w:val="2"/>
        <w:tblpPr w:leftFromText="180" w:rightFromText="180" w:vertAnchor="text" w:tblpY="1"/>
        <w:tblOverlap w:val="never"/>
        <w:tblW w:w="940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169"/>
        <w:gridCol w:w="826"/>
        <w:gridCol w:w="8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政审对象是否存在以下几种问题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53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1、组织、参与非法组织，或从事其他非法活动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53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2、泄露国家机密或工作机密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53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3、正在接受审查尚未结束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53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4、受到过没收非法所得、没收非法财物以上行政处罚或刑事处罚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53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5、近5年内被国家行政机关辞退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53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6、有不宜进入事业单位的其他问题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8" w:hRule="atLeast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现实表现情况</w:t>
            </w:r>
          </w:p>
        </w:tc>
        <w:tc>
          <w:tcPr>
            <w:tcW w:w="882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44"/>
              </w:rPr>
            </w:pPr>
            <w:r>
              <w:rPr>
                <w:rFonts w:hint="eastAsia"/>
                <w:szCs w:val="21"/>
              </w:rPr>
              <w:t xml:space="preserve">                           ［</w:t>
            </w:r>
            <w:r>
              <w:rPr>
                <w:rFonts w:hint="eastAsia"/>
                <w:szCs w:val="44"/>
              </w:rPr>
              <w:t>由政审对象所在工作(学习)单位或户口所在地乡(镇)人民政府、街道办事处填写并加盖公章］：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44"/>
              </w:rPr>
            </w:pPr>
            <w:r>
              <w:rPr>
                <w:rFonts w:hint="eastAsia"/>
                <w:szCs w:val="21"/>
              </w:rPr>
              <w:t>经办人签字(并加按手印)：</w:t>
            </w:r>
          </w:p>
          <w:p>
            <w:pPr>
              <w:jc w:val="center"/>
              <w:rPr>
                <w:szCs w:val="44"/>
              </w:rPr>
            </w:pPr>
          </w:p>
          <w:p>
            <w:pPr>
              <w:jc w:val="center"/>
              <w:rPr>
                <w:rFonts w:hint="eastAsia"/>
                <w:szCs w:val="4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FF6600"/>
                <w:szCs w:val="44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     月    日</w:t>
            </w:r>
          </w:p>
        </w:tc>
      </w:tr>
    </w:tbl>
    <w:p>
      <w:pPr>
        <w:spacing w:line="480" w:lineRule="exact"/>
      </w:pPr>
      <w:r>
        <w:rPr>
          <w:rFonts w:hint="eastAsia" w:ascii="宋体" w:hAnsi="宋体" w:cs="宋体"/>
          <w:szCs w:val="21"/>
        </w:rPr>
        <w:t>本表必须双面打印，正面由政审对象手写，背面由经办人手写，笔迹端正，不得涂改。</w:t>
      </w:r>
    </w:p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YxOWViZDllZDI0MTFhNWI5ZDcwOGZiMTVmOTAifQ=="/>
  </w:docVars>
  <w:rsids>
    <w:rsidRoot w:val="00000000"/>
    <w:rsid w:val="575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2023-10-23T01:52:39Z</dcterms:created>
  <dc:creator>Administrator</dc:creator>
  <cp:lastModifiedBy>美美</cp:lastModifiedBy>
  <dcterms:modified xsi:type="dcterms:W3CDTF">2023-10-23T01:52:50Z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1D90E966F09845659DAF8E594367D8B5_12</vt:lpwstr>
  </property>
</Properties>
</file>