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F6D6" w14:textId="77777777" w:rsidR="00D7495D" w:rsidRPr="008C5942" w:rsidRDefault="00000000" w:rsidP="008C5942">
      <w:pPr>
        <w:pStyle w:val="a9"/>
        <w:spacing w:line="360" w:lineRule="auto"/>
        <w:ind w:firstLine="480"/>
        <w:rPr>
          <w:color w:val="5B5B5B"/>
          <w:sz w:val="28"/>
          <w:szCs w:val="28"/>
        </w:rPr>
      </w:pPr>
      <w:r w:rsidRPr="008C5942">
        <w:rPr>
          <w:rStyle w:val="ab"/>
          <w:rFonts w:ascii="华文中宋" w:eastAsia="华文中宋" w:hint="eastAsia"/>
          <w:sz w:val="24"/>
          <w:szCs w:val="24"/>
        </w:rPr>
        <w:t>2024年湖北省普通高等学校招收中等职业学校毕业生单独招生考试</w:t>
      </w:r>
    </w:p>
    <w:p w14:paraId="6AA746F5" w14:textId="77777777" w:rsidR="00D7495D" w:rsidRPr="008C5942" w:rsidRDefault="00000000" w:rsidP="008C5942">
      <w:pPr>
        <w:pStyle w:val="a9"/>
        <w:spacing w:line="360" w:lineRule="auto"/>
        <w:rPr>
          <w:color w:val="5B5B5B"/>
        </w:rPr>
      </w:pPr>
      <w:r w:rsidRPr="008C5942">
        <w:rPr>
          <w:rStyle w:val="ab"/>
          <w:rFonts w:hint="eastAsia"/>
          <w:b w:val="0"/>
        </w:rPr>
        <w:t>（茶艺与茶文化专业）</w:t>
      </w:r>
      <w:r w:rsidRPr="008C5942">
        <w:rPr>
          <w:rStyle w:val="ab"/>
          <w:rFonts w:hint="eastAsia"/>
        </w:rPr>
        <w:t>职业技能测试大纲</w:t>
      </w:r>
    </w:p>
    <w:p w14:paraId="2E5A0F54" w14:textId="77777777" w:rsidR="00D7495D" w:rsidRDefault="00000000" w:rsidP="008C5942">
      <w:pPr>
        <w:pStyle w:val="a9"/>
        <w:spacing w:line="360" w:lineRule="auto"/>
        <w:ind w:firstLine="561"/>
        <w:jc w:val="center"/>
        <w:rPr>
          <w:color w:val="5B5B5B"/>
        </w:rPr>
      </w:pPr>
      <w:r>
        <w:rPr>
          <w:rStyle w:val="ab"/>
          <w:rFonts w:ascii="华文中宋" w:eastAsia="华文中宋" w:hint="eastAsia"/>
          <w:sz w:val="28"/>
          <w:szCs w:val="28"/>
        </w:rPr>
        <w:t>（天门职业学院制定）</w:t>
      </w:r>
    </w:p>
    <w:p w14:paraId="500AD9B0" w14:textId="77777777" w:rsidR="00D7495D" w:rsidRPr="008C5942" w:rsidRDefault="00000000" w:rsidP="008C5942">
      <w:pPr>
        <w:pStyle w:val="a9"/>
        <w:ind w:firstLine="643"/>
        <w:rPr>
          <w:rStyle w:val="ab"/>
          <w:rFonts w:ascii="仿宋_GB2312" w:eastAsia="仿宋_GB2312"/>
          <w:sz w:val="32"/>
          <w:szCs w:val="32"/>
        </w:rPr>
      </w:pPr>
      <w:r w:rsidRPr="008C5942">
        <w:rPr>
          <w:rStyle w:val="ab"/>
          <w:rFonts w:ascii="仿宋_GB2312" w:eastAsia="仿宋_GB2312" w:hint="eastAsia"/>
          <w:sz w:val="32"/>
          <w:szCs w:val="32"/>
        </w:rPr>
        <w:t>一、考试性质</w:t>
      </w:r>
    </w:p>
    <w:p w14:paraId="4B4E1C6A" w14:textId="77777777" w:rsidR="00D7495D" w:rsidRPr="008C5942" w:rsidRDefault="00000000" w:rsidP="00DD608C">
      <w:pPr>
        <w:widowControl/>
        <w:adjustRightInd w:val="0"/>
        <w:snapToGrid w:val="0"/>
        <w:spacing w:line="560" w:lineRule="exact"/>
        <w:ind w:firstLineChars="200" w:firstLine="640"/>
        <w:jc w:val="left"/>
        <w:rPr>
          <w:rFonts w:ascii="仿宋_GB2312" w:eastAsia="仿宋_GB2312" w:hAnsi="宋体" w:cs="Tahoma"/>
          <w:color w:val="000000"/>
          <w:kern w:val="0"/>
          <w:sz w:val="32"/>
          <w:szCs w:val="32"/>
        </w:rPr>
      </w:pPr>
      <w:r w:rsidRPr="008C5942">
        <w:rPr>
          <w:rFonts w:ascii="仿宋_GB2312" w:eastAsia="仿宋_GB2312" w:hAnsi="宋体" w:cs="Tahoma" w:hint="eastAsia"/>
          <w:color w:val="000000"/>
          <w:kern w:val="0"/>
          <w:sz w:val="32"/>
          <w:szCs w:val="32"/>
        </w:rPr>
        <w:t>2024年湖北省普通高等学校招收中等职业学校毕业生单独招生考试，（茶艺与茶文化专业）职业技能测试（包括专业技能测试、心理测试、面试），是面向中等职业学校（包括中等专业学校、职业高中、技工学校和成人中专）相关专业毕业生的选拔性考试。通过技能测试，考查考生日常学习中的知识、素养和能力水平，侧重学生的综合素养和实际能力考查，重在检测考生日常知识和能力的有效积累，挖掘学生在专业技术领域的发展潜质。</w:t>
      </w:r>
    </w:p>
    <w:p w14:paraId="0EA4E26E" w14:textId="77777777" w:rsidR="00D7495D" w:rsidRPr="008C5942" w:rsidRDefault="00000000" w:rsidP="008C5942">
      <w:pPr>
        <w:pStyle w:val="a9"/>
        <w:ind w:firstLine="643"/>
        <w:rPr>
          <w:rFonts w:ascii="仿宋_GB2312" w:eastAsia="仿宋_GB2312" w:cs="Helvetica"/>
          <w:color w:val="212529"/>
          <w:sz w:val="32"/>
          <w:szCs w:val="32"/>
        </w:rPr>
      </w:pPr>
      <w:r w:rsidRPr="008C5942">
        <w:rPr>
          <w:rStyle w:val="ab"/>
          <w:rFonts w:ascii="仿宋_GB2312" w:eastAsia="仿宋_GB2312" w:hint="eastAsia"/>
          <w:sz w:val="32"/>
          <w:szCs w:val="32"/>
        </w:rPr>
        <w:t>二、考试的目标与要求</w:t>
      </w:r>
    </w:p>
    <w:p w14:paraId="668F5A38"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技能测试考核的能力主要包括以下几个方面：</w:t>
      </w:r>
    </w:p>
    <w:p w14:paraId="24850264"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1．职业适应能力、职业发展潜能和职业精神。</w:t>
      </w:r>
    </w:p>
    <w:p w14:paraId="1DB98D53"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2．搜集、分析、组织信息并进行概括、推理、判断等的能力。</w:t>
      </w:r>
    </w:p>
    <w:p w14:paraId="726F5834"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3．观察社会生活、自然现象，解释、说明生活中的科学问题，运用科学方法探究自然规律的能力。</w:t>
      </w:r>
    </w:p>
    <w:p w14:paraId="3497C5CB"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4．初步具备与现代生活密切相关的技术设计与应用能力。</w:t>
      </w:r>
    </w:p>
    <w:p w14:paraId="3D8BBCCF"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5．基本的艺术感受、想象、比较、欣赏与评价能力。</w:t>
      </w:r>
    </w:p>
    <w:p w14:paraId="34D736A7"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6．现代基本礼仪常识及团队协作和社会交往能力。</w:t>
      </w:r>
    </w:p>
    <w:p w14:paraId="3F587C42"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7．正确的人生观、世界观，基本的身体锻炼和心理调节</w:t>
      </w:r>
      <w:r w:rsidRPr="008C5942">
        <w:rPr>
          <w:rFonts w:ascii="仿宋_GB2312" w:eastAsia="仿宋_GB2312" w:hAnsi="宋体" w:cs="宋体" w:hint="eastAsia"/>
          <w:sz w:val="32"/>
          <w:szCs w:val="32"/>
        </w:rPr>
        <w:lastRenderedPageBreak/>
        <w:t>能力。</w:t>
      </w:r>
    </w:p>
    <w:p w14:paraId="40A3D6C7"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8．具有良好的劳动习惯，劳动意识强。</w:t>
      </w:r>
    </w:p>
    <w:p w14:paraId="68737239"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这些方面的能力要求不是孤立的，着重对某一种能力进行考查的同时在不同程度上也考查了与之相关的能力。同时，在应用某种能力处理或解决具体问题的过程中也伴随着发现问题、提出问题的过程。</w:t>
      </w:r>
    </w:p>
    <w:p w14:paraId="2FF1DE0F" w14:textId="77777777" w:rsidR="00D7495D" w:rsidRPr="008C5942" w:rsidRDefault="00000000" w:rsidP="008C5942">
      <w:pPr>
        <w:pStyle w:val="a9"/>
        <w:ind w:firstLine="643"/>
        <w:rPr>
          <w:rStyle w:val="ab"/>
          <w:rFonts w:ascii="仿宋_GB2312" w:eastAsia="仿宋_GB2312"/>
          <w:sz w:val="32"/>
          <w:szCs w:val="32"/>
        </w:rPr>
      </w:pPr>
      <w:r w:rsidRPr="008C5942">
        <w:rPr>
          <w:rStyle w:val="ab"/>
          <w:rFonts w:ascii="仿宋_GB2312" w:eastAsia="仿宋_GB2312" w:hint="eastAsia"/>
          <w:sz w:val="32"/>
          <w:szCs w:val="32"/>
        </w:rPr>
        <w:t>三、考试方法</w:t>
      </w:r>
    </w:p>
    <w:p w14:paraId="6CE0A7C2" w14:textId="4A7A612B"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（茶艺与茶文化专业）职业技能测试由专业技能测试、心理测试、面试等三部分组成。总分200分，其中专业技能测试为笔试，闭卷，考试时间90分钟，满分120分；心理测试</w:t>
      </w:r>
      <w:bookmarkStart w:id="0" w:name="_Hlk161903028"/>
      <w:r w:rsidR="00115396">
        <w:rPr>
          <w:rFonts w:ascii="仿宋_GB2312" w:eastAsia="仿宋_GB2312" w:hAnsi="宋体" w:cs="宋体" w:hint="eastAsia"/>
          <w:sz w:val="32"/>
          <w:szCs w:val="32"/>
        </w:rPr>
        <w:t>为笔试，考试时间为3</w:t>
      </w:r>
      <w:r w:rsidR="00115396">
        <w:rPr>
          <w:rFonts w:ascii="仿宋_GB2312" w:eastAsia="仿宋_GB2312" w:hAnsi="宋体" w:cs="宋体"/>
          <w:sz w:val="32"/>
          <w:szCs w:val="32"/>
        </w:rPr>
        <w:t>0</w:t>
      </w:r>
      <w:r w:rsidR="00115396">
        <w:rPr>
          <w:rFonts w:ascii="仿宋_GB2312" w:eastAsia="仿宋_GB2312" w:hAnsi="宋体" w:cs="宋体" w:hint="eastAsia"/>
          <w:sz w:val="32"/>
          <w:szCs w:val="32"/>
        </w:rPr>
        <w:t>分钟，满分4</w:t>
      </w:r>
      <w:r w:rsidR="00115396">
        <w:rPr>
          <w:rFonts w:ascii="仿宋_GB2312" w:eastAsia="仿宋_GB2312" w:hAnsi="宋体" w:cs="宋体"/>
          <w:sz w:val="32"/>
          <w:szCs w:val="32"/>
        </w:rPr>
        <w:t>0</w:t>
      </w:r>
      <w:r w:rsidR="00115396">
        <w:rPr>
          <w:rFonts w:ascii="仿宋_GB2312" w:eastAsia="仿宋_GB2312" w:hAnsi="宋体" w:cs="宋体" w:hint="eastAsia"/>
          <w:sz w:val="32"/>
          <w:szCs w:val="32"/>
        </w:rPr>
        <w:t>分。面试时间为3</w:t>
      </w:r>
      <w:r w:rsidR="00115396">
        <w:rPr>
          <w:rFonts w:ascii="仿宋_GB2312" w:eastAsia="仿宋_GB2312" w:hAnsi="宋体" w:cs="宋体"/>
          <w:sz w:val="32"/>
          <w:szCs w:val="32"/>
        </w:rPr>
        <w:t>0</w:t>
      </w:r>
      <w:r w:rsidR="00115396">
        <w:rPr>
          <w:rFonts w:ascii="仿宋_GB2312" w:eastAsia="仿宋_GB2312" w:hAnsi="宋体" w:cs="宋体" w:hint="eastAsia"/>
          <w:sz w:val="32"/>
          <w:szCs w:val="32"/>
        </w:rPr>
        <w:t>分钟，满分4</w:t>
      </w:r>
      <w:r w:rsidR="00115396">
        <w:rPr>
          <w:rFonts w:ascii="仿宋_GB2312" w:eastAsia="仿宋_GB2312" w:hAnsi="宋体" w:cs="宋体"/>
          <w:sz w:val="32"/>
          <w:szCs w:val="32"/>
        </w:rPr>
        <w:t>0</w:t>
      </w:r>
      <w:r w:rsidR="00115396">
        <w:rPr>
          <w:rFonts w:ascii="仿宋_GB2312" w:eastAsia="仿宋_GB2312" w:hAnsi="宋体" w:cs="宋体" w:hint="eastAsia"/>
          <w:sz w:val="32"/>
          <w:szCs w:val="32"/>
        </w:rPr>
        <w:t>分。</w:t>
      </w:r>
      <w:bookmarkEnd w:id="0"/>
    </w:p>
    <w:p w14:paraId="0190B42B" w14:textId="77777777" w:rsidR="00D7495D" w:rsidRPr="008C5942" w:rsidRDefault="00000000" w:rsidP="008C5942">
      <w:pPr>
        <w:adjustRightInd w:val="0"/>
        <w:snapToGrid w:val="0"/>
        <w:spacing w:line="560" w:lineRule="exact"/>
        <w:ind w:firstLineChars="200" w:firstLine="640"/>
        <w:rPr>
          <w:rFonts w:ascii="仿宋_GB2312" w:eastAsia="仿宋_GB2312" w:hAnsi="宋体" w:cs="宋体"/>
          <w:sz w:val="32"/>
          <w:szCs w:val="32"/>
        </w:rPr>
      </w:pPr>
      <w:r w:rsidRPr="008C5942">
        <w:rPr>
          <w:rFonts w:ascii="仿宋_GB2312" w:eastAsia="仿宋_GB2312" w:hAnsi="宋体" w:cs="宋体" w:hint="eastAsia"/>
          <w:sz w:val="32"/>
          <w:szCs w:val="32"/>
        </w:rPr>
        <w:t>具体见下表：</w:t>
      </w:r>
    </w:p>
    <w:tbl>
      <w:tblPr>
        <w:tblW w:w="0" w:type="auto"/>
        <w:tblCellMar>
          <w:top w:w="15" w:type="dxa"/>
          <w:left w:w="15" w:type="dxa"/>
          <w:bottom w:w="15" w:type="dxa"/>
          <w:right w:w="15" w:type="dxa"/>
        </w:tblCellMar>
        <w:tblLook w:val="04A0" w:firstRow="1" w:lastRow="0" w:firstColumn="1" w:lastColumn="0" w:noHBand="0" w:noVBand="1"/>
      </w:tblPr>
      <w:tblGrid>
        <w:gridCol w:w="2258"/>
        <w:gridCol w:w="1560"/>
        <w:gridCol w:w="1555"/>
        <w:gridCol w:w="2870"/>
      </w:tblGrid>
      <w:tr w:rsidR="00D7495D" w:rsidRPr="008C5942" w14:paraId="6A68A426" w14:textId="77777777" w:rsidTr="00115396">
        <w:trPr>
          <w:trHeight w:val="598"/>
        </w:trPr>
        <w:tc>
          <w:tcPr>
            <w:tcW w:w="2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5C7E4F" w14:textId="77777777" w:rsidR="00D7495D" w:rsidRPr="008C5942" w:rsidRDefault="00000000" w:rsidP="00115396">
            <w:pPr>
              <w:pStyle w:val="a9"/>
              <w:ind w:firstLineChars="0" w:firstLine="0"/>
              <w:jc w:val="center"/>
              <w:rPr>
                <w:rFonts w:ascii="仿宋_GB2312" w:eastAsia="仿宋_GB2312"/>
                <w:sz w:val="32"/>
                <w:szCs w:val="32"/>
              </w:rPr>
            </w:pPr>
            <w:r w:rsidRPr="008C5942">
              <w:rPr>
                <w:rStyle w:val="ab"/>
                <w:rFonts w:ascii="仿宋_GB2312" w:eastAsia="仿宋_GB2312" w:hint="eastAsia"/>
                <w:sz w:val="32"/>
                <w:szCs w:val="32"/>
              </w:rPr>
              <w:t>考试项目内容</w:t>
            </w:r>
          </w:p>
        </w:tc>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666861" w14:textId="77777777" w:rsidR="00D7495D" w:rsidRPr="008C5942" w:rsidRDefault="00000000" w:rsidP="00115396">
            <w:pPr>
              <w:pStyle w:val="a9"/>
              <w:ind w:firstLineChars="0" w:firstLine="0"/>
              <w:jc w:val="center"/>
              <w:rPr>
                <w:rFonts w:ascii="仿宋_GB2312" w:eastAsia="仿宋_GB2312"/>
                <w:sz w:val="32"/>
                <w:szCs w:val="32"/>
              </w:rPr>
            </w:pPr>
            <w:r w:rsidRPr="008C5942">
              <w:rPr>
                <w:rStyle w:val="ab"/>
                <w:rFonts w:ascii="仿宋_GB2312" w:eastAsia="仿宋_GB2312" w:hint="eastAsia"/>
                <w:sz w:val="32"/>
                <w:szCs w:val="32"/>
              </w:rPr>
              <w:t>考试时间</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BF21C0" w14:textId="77777777" w:rsidR="00D7495D" w:rsidRPr="008C5942" w:rsidRDefault="00000000" w:rsidP="00115396">
            <w:pPr>
              <w:pStyle w:val="a9"/>
              <w:ind w:firstLineChars="0" w:firstLine="0"/>
              <w:jc w:val="center"/>
              <w:rPr>
                <w:rFonts w:ascii="仿宋_GB2312" w:eastAsia="仿宋_GB2312"/>
                <w:sz w:val="32"/>
                <w:szCs w:val="32"/>
              </w:rPr>
            </w:pPr>
            <w:r w:rsidRPr="008C5942">
              <w:rPr>
                <w:rStyle w:val="ab"/>
                <w:rFonts w:ascii="仿宋_GB2312" w:eastAsia="仿宋_GB2312" w:hint="eastAsia"/>
                <w:sz w:val="32"/>
                <w:szCs w:val="32"/>
              </w:rPr>
              <w:t>分值</w:t>
            </w:r>
          </w:p>
        </w:tc>
        <w:tc>
          <w:tcPr>
            <w:tcW w:w="2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7E900A" w14:textId="77777777" w:rsidR="00D7495D" w:rsidRPr="008C5942" w:rsidRDefault="00000000" w:rsidP="00115396">
            <w:pPr>
              <w:pStyle w:val="a9"/>
              <w:ind w:firstLineChars="0" w:firstLine="0"/>
              <w:jc w:val="center"/>
              <w:rPr>
                <w:rStyle w:val="ab"/>
                <w:rFonts w:ascii="仿宋_GB2312" w:eastAsia="仿宋_GB2312"/>
                <w:b w:val="0"/>
                <w:sz w:val="32"/>
                <w:szCs w:val="32"/>
              </w:rPr>
            </w:pPr>
            <w:r w:rsidRPr="008C5942">
              <w:rPr>
                <w:rStyle w:val="ab"/>
                <w:rFonts w:ascii="仿宋_GB2312" w:eastAsia="仿宋_GB2312" w:hint="eastAsia"/>
                <w:sz w:val="32"/>
                <w:szCs w:val="32"/>
              </w:rPr>
              <w:t>考试时间</w:t>
            </w:r>
          </w:p>
        </w:tc>
      </w:tr>
      <w:tr w:rsidR="00D7495D" w:rsidRPr="008C5942" w14:paraId="6ED99A18" w14:textId="77777777" w:rsidTr="00115396">
        <w:trPr>
          <w:trHeight w:val="677"/>
        </w:trPr>
        <w:tc>
          <w:tcPr>
            <w:tcW w:w="2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6E41D0" w14:textId="77777777" w:rsidR="00D7495D" w:rsidRPr="008C5942" w:rsidRDefault="00000000" w:rsidP="00115396">
            <w:pPr>
              <w:pStyle w:val="a9"/>
              <w:ind w:firstLineChars="0" w:firstLine="0"/>
              <w:rPr>
                <w:rFonts w:ascii="仿宋_GB2312" w:eastAsia="仿宋_GB2312"/>
                <w:sz w:val="32"/>
                <w:szCs w:val="32"/>
              </w:rPr>
            </w:pPr>
            <w:r w:rsidRPr="008C5942">
              <w:rPr>
                <w:rFonts w:ascii="仿宋_GB2312" w:eastAsia="仿宋_GB2312" w:hint="eastAsia"/>
                <w:sz w:val="32"/>
                <w:szCs w:val="32"/>
              </w:rPr>
              <w:t>专业技能测试</w:t>
            </w:r>
          </w:p>
        </w:tc>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DF93A4" w14:textId="77777777" w:rsidR="00D7495D" w:rsidRPr="008C5942" w:rsidRDefault="00000000" w:rsidP="00115396">
            <w:pPr>
              <w:pStyle w:val="a9"/>
              <w:ind w:firstLineChars="0" w:firstLine="0"/>
              <w:rPr>
                <w:rFonts w:ascii="仿宋_GB2312" w:eastAsia="仿宋_GB2312"/>
                <w:sz w:val="32"/>
                <w:szCs w:val="32"/>
              </w:rPr>
            </w:pPr>
            <w:r w:rsidRPr="008C5942">
              <w:rPr>
                <w:rFonts w:ascii="仿宋_GB2312" w:eastAsia="仿宋_GB2312" w:hint="eastAsia"/>
                <w:sz w:val="32"/>
                <w:szCs w:val="32"/>
              </w:rPr>
              <w:t>90分钟</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2FD492" w14:textId="77777777" w:rsidR="00D7495D" w:rsidRPr="008C5942" w:rsidRDefault="00000000" w:rsidP="00115396">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120分</w:t>
            </w:r>
          </w:p>
        </w:tc>
        <w:tc>
          <w:tcPr>
            <w:tcW w:w="2870"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119727AC" w14:textId="27BFF73B" w:rsidR="00D7495D" w:rsidRPr="008C5942" w:rsidRDefault="00000000" w:rsidP="00115396">
            <w:pPr>
              <w:pStyle w:val="a9"/>
              <w:ind w:firstLine="640"/>
              <w:jc w:val="center"/>
              <w:rPr>
                <w:rFonts w:ascii="仿宋_GB2312" w:eastAsia="仿宋_GB2312"/>
                <w:sz w:val="32"/>
                <w:szCs w:val="32"/>
              </w:rPr>
            </w:pPr>
            <w:r w:rsidRPr="008C5942">
              <w:rPr>
                <w:rFonts w:ascii="仿宋_GB2312" w:eastAsia="仿宋_GB2312" w:hint="eastAsia"/>
                <w:sz w:val="32"/>
                <w:szCs w:val="32"/>
              </w:rPr>
              <w:t>3月31日14：30-17：00</w:t>
            </w:r>
          </w:p>
        </w:tc>
      </w:tr>
      <w:tr w:rsidR="00D7495D" w:rsidRPr="008C5942" w14:paraId="6892BF83" w14:textId="77777777" w:rsidTr="00115396">
        <w:trPr>
          <w:trHeight w:val="677"/>
        </w:trPr>
        <w:tc>
          <w:tcPr>
            <w:tcW w:w="2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F975CB" w14:textId="77777777" w:rsidR="00D7495D" w:rsidRPr="008C5942" w:rsidRDefault="00000000" w:rsidP="00115396">
            <w:pPr>
              <w:pStyle w:val="a9"/>
              <w:ind w:firstLineChars="0" w:firstLine="0"/>
              <w:rPr>
                <w:rFonts w:ascii="仿宋_GB2312" w:eastAsia="仿宋_GB2312"/>
                <w:sz w:val="32"/>
                <w:szCs w:val="32"/>
              </w:rPr>
            </w:pPr>
            <w:r w:rsidRPr="008C5942">
              <w:rPr>
                <w:rFonts w:ascii="仿宋_GB2312" w:eastAsia="仿宋_GB2312" w:hint="eastAsia"/>
                <w:sz w:val="32"/>
                <w:szCs w:val="32"/>
              </w:rPr>
              <w:t>心理测试</w:t>
            </w:r>
          </w:p>
        </w:tc>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28B5F3" w14:textId="77777777" w:rsidR="00D7495D" w:rsidRPr="008C5942" w:rsidRDefault="00000000" w:rsidP="00115396">
            <w:pPr>
              <w:pStyle w:val="a9"/>
              <w:ind w:firstLineChars="0" w:firstLine="0"/>
              <w:rPr>
                <w:rFonts w:ascii="仿宋_GB2312" w:eastAsia="仿宋_GB2312"/>
                <w:sz w:val="32"/>
                <w:szCs w:val="32"/>
              </w:rPr>
            </w:pPr>
            <w:r w:rsidRPr="008C5942">
              <w:rPr>
                <w:rFonts w:ascii="仿宋_GB2312" w:eastAsia="仿宋_GB2312" w:hint="eastAsia"/>
                <w:sz w:val="32"/>
                <w:szCs w:val="32"/>
              </w:rPr>
              <w:t>30分钟</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D916E0" w14:textId="77777777" w:rsidR="00D7495D" w:rsidRPr="008C5942" w:rsidRDefault="00000000" w:rsidP="00115396">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40分</w:t>
            </w:r>
          </w:p>
        </w:tc>
        <w:tc>
          <w:tcPr>
            <w:tcW w:w="2870"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084F62EC" w14:textId="77777777" w:rsidR="00D7495D" w:rsidRPr="008C5942" w:rsidRDefault="00D7495D" w:rsidP="008C5942">
            <w:pPr>
              <w:pStyle w:val="a9"/>
              <w:ind w:firstLine="640"/>
              <w:rPr>
                <w:rFonts w:ascii="仿宋_GB2312" w:eastAsia="仿宋_GB2312"/>
                <w:sz w:val="32"/>
                <w:szCs w:val="32"/>
              </w:rPr>
            </w:pPr>
          </w:p>
        </w:tc>
      </w:tr>
      <w:tr w:rsidR="00D7495D" w:rsidRPr="008C5942" w14:paraId="1BD4F1A5" w14:textId="77777777" w:rsidTr="00115396">
        <w:trPr>
          <w:trHeight w:val="677"/>
        </w:trPr>
        <w:tc>
          <w:tcPr>
            <w:tcW w:w="2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CA053D" w14:textId="77777777" w:rsidR="00D7495D" w:rsidRPr="008C5942" w:rsidRDefault="00000000" w:rsidP="00115396">
            <w:pPr>
              <w:pStyle w:val="a9"/>
              <w:ind w:firstLineChars="0" w:firstLine="0"/>
              <w:rPr>
                <w:rFonts w:ascii="仿宋_GB2312" w:eastAsia="仿宋_GB2312"/>
                <w:sz w:val="32"/>
                <w:szCs w:val="32"/>
              </w:rPr>
            </w:pPr>
            <w:r w:rsidRPr="008C5942">
              <w:rPr>
                <w:rFonts w:ascii="仿宋_GB2312" w:eastAsia="仿宋_GB2312" w:hint="eastAsia"/>
                <w:sz w:val="32"/>
                <w:szCs w:val="32"/>
              </w:rPr>
              <w:t>面试</w:t>
            </w:r>
          </w:p>
        </w:tc>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37F0A4" w14:textId="77777777" w:rsidR="00D7495D" w:rsidRPr="008C5942" w:rsidRDefault="00000000" w:rsidP="00115396">
            <w:pPr>
              <w:pStyle w:val="a9"/>
              <w:ind w:firstLineChars="0" w:firstLine="0"/>
              <w:rPr>
                <w:rFonts w:ascii="仿宋_GB2312" w:eastAsia="仿宋_GB2312"/>
                <w:sz w:val="32"/>
                <w:szCs w:val="32"/>
              </w:rPr>
            </w:pPr>
            <w:r w:rsidRPr="008C5942">
              <w:rPr>
                <w:rFonts w:ascii="仿宋_GB2312" w:eastAsia="仿宋_GB2312" w:hint="eastAsia"/>
                <w:sz w:val="32"/>
                <w:szCs w:val="32"/>
              </w:rPr>
              <w:t>30分钟</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17AA9B" w14:textId="77777777" w:rsidR="00D7495D" w:rsidRPr="008C5942" w:rsidRDefault="00000000" w:rsidP="00115396">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40分</w:t>
            </w:r>
          </w:p>
        </w:tc>
        <w:tc>
          <w:tcPr>
            <w:tcW w:w="287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F8CCC9" w14:textId="77777777" w:rsidR="00D7495D" w:rsidRPr="008C5942" w:rsidRDefault="00D7495D" w:rsidP="008C5942">
            <w:pPr>
              <w:pStyle w:val="a9"/>
              <w:ind w:firstLine="640"/>
              <w:rPr>
                <w:rFonts w:ascii="仿宋_GB2312" w:eastAsia="仿宋_GB2312"/>
                <w:sz w:val="32"/>
                <w:szCs w:val="32"/>
              </w:rPr>
            </w:pPr>
          </w:p>
        </w:tc>
      </w:tr>
    </w:tbl>
    <w:p w14:paraId="6765F0FF" w14:textId="6C7B7B0D" w:rsidR="00D7495D" w:rsidRPr="008C5942" w:rsidRDefault="00000000" w:rsidP="008C5942">
      <w:pPr>
        <w:pStyle w:val="a9"/>
        <w:ind w:firstLine="640"/>
        <w:rPr>
          <w:rFonts w:ascii="仿宋_GB2312" w:eastAsia="仿宋_GB2312"/>
          <w:color w:val="5B5B5B"/>
          <w:sz w:val="32"/>
          <w:szCs w:val="32"/>
        </w:rPr>
      </w:pPr>
      <w:r w:rsidRPr="008C5942">
        <w:rPr>
          <w:rFonts w:ascii="仿宋_GB2312" w:eastAsia="仿宋_GB2312" w:hint="eastAsia"/>
          <w:sz w:val="32"/>
          <w:szCs w:val="32"/>
        </w:rPr>
        <w:t> </w:t>
      </w:r>
      <w:r w:rsidRPr="008C5942">
        <w:rPr>
          <w:rStyle w:val="ab"/>
          <w:rFonts w:ascii="仿宋_GB2312" w:eastAsia="仿宋_GB2312" w:hint="eastAsia"/>
          <w:sz w:val="32"/>
          <w:szCs w:val="32"/>
        </w:rPr>
        <w:t>四、考试内容与评分办法</w:t>
      </w:r>
    </w:p>
    <w:p w14:paraId="4CDB4499" w14:textId="77777777" w:rsidR="00D7495D" w:rsidRPr="008C5942" w:rsidRDefault="00000000" w:rsidP="008C5942">
      <w:pPr>
        <w:pStyle w:val="a9"/>
        <w:ind w:firstLine="640"/>
        <w:rPr>
          <w:rFonts w:ascii="仿宋_GB2312" w:eastAsia="仿宋_GB2312"/>
          <w:color w:val="5B5B5B"/>
          <w:sz w:val="32"/>
          <w:szCs w:val="32"/>
        </w:rPr>
      </w:pPr>
      <w:r w:rsidRPr="008C5942">
        <w:rPr>
          <w:rFonts w:ascii="仿宋_GB2312" w:eastAsia="仿宋_GB2312" w:hint="eastAsia"/>
          <w:sz w:val="32"/>
          <w:szCs w:val="32"/>
        </w:rPr>
        <w:t>以形成的中职毕业生从业能力为立足点，实现技能考试内容与中职毕业生从业技能的需要相互兼容，在识记、理解、运用、综合运用各个层面，充分融合专业知识和技能操作的职业技能要素，合理运用专业技能测试、技能操作测量手段，将专业知识融入技能操作考试内容，将技能操作融入专业技能测试内容。</w:t>
      </w:r>
    </w:p>
    <w:p w14:paraId="12E372E2" w14:textId="77777777" w:rsidR="00D7495D" w:rsidRPr="008C5942" w:rsidRDefault="00000000" w:rsidP="008C5942">
      <w:pPr>
        <w:pStyle w:val="a9"/>
        <w:ind w:firstLine="640"/>
        <w:rPr>
          <w:rFonts w:ascii="仿宋_GB2312" w:eastAsia="仿宋_GB2312"/>
          <w:color w:val="5B5B5B"/>
          <w:sz w:val="32"/>
          <w:szCs w:val="32"/>
        </w:rPr>
      </w:pPr>
      <w:r w:rsidRPr="008C5942">
        <w:rPr>
          <w:rFonts w:ascii="仿宋_GB2312" w:eastAsia="仿宋_GB2312" w:hint="eastAsia"/>
          <w:sz w:val="32"/>
          <w:szCs w:val="32"/>
        </w:rPr>
        <w:lastRenderedPageBreak/>
        <w:t>附：</w:t>
      </w:r>
    </w:p>
    <w:p w14:paraId="3ABAFEA6" w14:textId="77777777" w:rsidR="00D7495D" w:rsidRPr="008C5942" w:rsidRDefault="00000000" w:rsidP="008C5942">
      <w:pPr>
        <w:pStyle w:val="a9"/>
        <w:ind w:firstLine="640"/>
        <w:rPr>
          <w:rFonts w:ascii="仿宋_GB2312" w:eastAsia="仿宋_GB2312"/>
          <w:color w:val="5B5B5B"/>
          <w:sz w:val="32"/>
          <w:szCs w:val="32"/>
        </w:rPr>
      </w:pPr>
      <w:r w:rsidRPr="008C5942">
        <w:rPr>
          <w:rFonts w:ascii="仿宋_GB2312" w:eastAsia="仿宋_GB2312" w:hint="eastAsia"/>
          <w:sz w:val="32"/>
          <w:szCs w:val="32"/>
        </w:rPr>
        <w:t>1. 专业技能测试内容</w:t>
      </w:r>
    </w:p>
    <w:p w14:paraId="3F134D98" w14:textId="3D11407C" w:rsidR="00D7495D" w:rsidRPr="008C5942" w:rsidRDefault="00000000" w:rsidP="008C5942">
      <w:pPr>
        <w:pStyle w:val="a9"/>
        <w:ind w:firstLine="640"/>
        <w:rPr>
          <w:rFonts w:ascii="仿宋_GB2312" w:eastAsia="仿宋_GB2312"/>
          <w:color w:val="5B5B5B"/>
          <w:sz w:val="32"/>
          <w:szCs w:val="32"/>
        </w:rPr>
      </w:pPr>
      <w:r w:rsidRPr="008C5942">
        <w:rPr>
          <w:rFonts w:ascii="仿宋_GB2312" w:eastAsia="仿宋_GB2312" w:hint="eastAsia"/>
          <w:sz w:val="32"/>
          <w:szCs w:val="32"/>
        </w:rPr>
        <w:t>2. 技能考试内容与评分办法</w:t>
      </w:r>
    </w:p>
    <w:p w14:paraId="62949DCD" w14:textId="77777777" w:rsidR="00D7495D" w:rsidRPr="008C5942" w:rsidRDefault="00000000" w:rsidP="008C5942">
      <w:pPr>
        <w:pStyle w:val="a9"/>
        <w:ind w:firstLine="643"/>
        <w:jc w:val="center"/>
        <w:rPr>
          <w:rFonts w:ascii="仿宋_GB2312" w:eastAsia="仿宋_GB2312"/>
          <w:color w:val="5B5B5B"/>
          <w:sz w:val="32"/>
          <w:szCs w:val="32"/>
        </w:rPr>
      </w:pPr>
      <w:r w:rsidRPr="008C5942">
        <w:rPr>
          <w:rStyle w:val="ab"/>
          <w:rFonts w:ascii="仿宋_GB2312" w:eastAsia="仿宋_GB2312" w:hint="eastAsia"/>
          <w:sz w:val="32"/>
          <w:szCs w:val="32"/>
        </w:rPr>
        <w:t>第一部分</w:t>
      </w:r>
      <w:r w:rsidRPr="008C5942">
        <w:rPr>
          <w:rStyle w:val="ab"/>
          <w:rFonts w:ascii="仿宋_GB2312" w:eastAsia="仿宋_GB2312" w:hint="eastAsia"/>
          <w:sz w:val="32"/>
          <w:szCs w:val="32"/>
        </w:rPr>
        <w:t>  </w:t>
      </w:r>
      <w:r w:rsidRPr="008C5942">
        <w:rPr>
          <w:rStyle w:val="ab"/>
          <w:rFonts w:ascii="仿宋_GB2312" w:eastAsia="仿宋_GB2312" w:hint="eastAsia"/>
          <w:sz w:val="32"/>
          <w:szCs w:val="32"/>
        </w:rPr>
        <w:t>专业技能测试内容与评分办法</w:t>
      </w:r>
    </w:p>
    <w:p w14:paraId="7A76BCA7" w14:textId="77777777" w:rsidR="00D7495D" w:rsidRPr="008C5942" w:rsidRDefault="00000000" w:rsidP="008C5942">
      <w:pPr>
        <w:pStyle w:val="a9"/>
        <w:numPr>
          <w:ilvl w:val="0"/>
          <w:numId w:val="1"/>
        </w:numPr>
        <w:ind w:firstLineChars="0"/>
        <w:rPr>
          <w:rStyle w:val="ab"/>
          <w:rFonts w:ascii="仿宋_GB2312" w:eastAsia="仿宋_GB2312"/>
          <w:sz w:val="32"/>
          <w:szCs w:val="32"/>
        </w:rPr>
      </w:pPr>
      <w:r w:rsidRPr="008C5942">
        <w:rPr>
          <w:rStyle w:val="ab"/>
          <w:rFonts w:ascii="仿宋_GB2312" w:eastAsia="仿宋_GB2312" w:hint="eastAsia"/>
          <w:sz w:val="32"/>
          <w:szCs w:val="32"/>
        </w:rPr>
        <w:t>专业技能测试内容</w:t>
      </w:r>
    </w:p>
    <w:p w14:paraId="3830442F" w14:textId="77777777" w:rsidR="00D7495D" w:rsidRPr="008C5942" w:rsidRDefault="00000000" w:rsidP="008C5942">
      <w:pPr>
        <w:pStyle w:val="a9"/>
        <w:numPr>
          <w:ilvl w:val="0"/>
          <w:numId w:val="2"/>
        </w:numPr>
        <w:ind w:firstLineChars="0"/>
        <w:rPr>
          <w:rStyle w:val="ab"/>
          <w:rFonts w:ascii="仿宋_GB2312" w:eastAsia="仿宋_GB2312"/>
          <w:sz w:val="32"/>
          <w:szCs w:val="32"/>
        </w:rPr>
      </w:pPr>
      <w:r w:rsidRPr="008C5942">
        <w:rPr>
          <w:rStyle w:val="ab"/>
          <w:rFonts w:ascii="仿宋_GB2312" w:eastAsia="仿宋_GB2312" w:hint="eastAsia"/>
          <w:sz w:val="32"/>
          <w:szCs w:val="32"/>
        </w:rPr>
        <w:t>职业道德</w:t>
      </w:r>
    </w:p>
    <w:p w14:paraId="2EB4A01C" w14:textId="77777777" w:rsidR="00D7495D" w:rsidRPr="008C5942" w:rsidRDefault="00000000" w:rsidP="008C5942">
      <w:pPr>
        <w:widowControl/>
        <w:numPr>
          <w:ilvl w:val="0"/>
          <w:numId w:val="3"/>
        </w:numPr>
        <w:shd w:val="clear" w:color="auto" w:fill="FFFFFF"/>
        <w:adjustRightInd w:val="0"/>
        <w:snapToGrid w:val="0"/>
        <w:spacing w:line="560" w:lineRule="exact"/>
        <w:ind w:left="0" w:firstLine="476"/>
        <w:jc w:val="left"/>
        <w:rPr>
          <w:rFonts w:ascii="仿宋_GB2312" w:eastAsia="仿宋_GB2312" w:hAnsi="宋体" w:cs="宋体"/>
          <w:color w:val="000000"/>
          <w:kern w:val="0"/>
          <w:sz w:val="32"/>
          <w:szCs w:val="32"/>
        </w:rPr>
      </w:pPr>
      <w:r w:rsidRPr="008C5942">
        <w:rPr>
          <w:rFonts w:ascii="仿宋_GB2312" w:eastAsia="仿宋_GB2312" w:hAnsi="宋体" w:cs="宋体" w:hint="eastAsia"/>
          <w:color w:val="000000"/>
          <w:kern w:val="0"/>
          <w:sz w:val="32"/>
          <w:szCs w:val="32"/>
        </w:rPr>
        <w:t>职业道德基本知识；</w:t>
      </w:r>
    </w:p>
    <w:p w14:paraId="626F0E43" w14:textId="77777777" w:rsidR="00D7495D" w:rsidRPr="008C5942" w:rsidRDefault="00000000" w:rsidP="008C5942">
      <w:pPr>
        <w:widowControl/>
        <w:numPr>
          <w:ilvl w:val="0"/>
          <w:numId w:val="3"/>
        </w:numPr>
        <w:shd w:val="clear" w:color="auto" w:fill="FFFFFF"/>
        <w:adjustRightInd w:val="0"/>
        <w:snapToGrid w:val="0"/>
        <w:spacing w:line="560" w:lineRule="exact"/>
        <w:ind w:left="0" w:firstLine="476"/>
        <w:jc w:val="left"/>
        <w:rPr>
          <w:rFonts w:ascii="仿宋_GB2312" w:eastAsia="仿宋_GB2312" w:hAnsi="宋体" w:cs="宋体"/>
          <w:color w:val="000000"/>
          <w:kern w:val="0"/>
          <w:sz w:val="32"/>
          <w:szCs w:val="32"/>
        </w:rPr>
      </w:pPr>
      <w:r w:rsidRPr="008C5942">
        <w:rPr>
          <w:rFonts w:ascii="仿宋_GB2312" w:eastAsia="仿宋_GB2312" w:hAnsi="宋体" w:cs="宋体" w:hint="eastAsia"/>
          <w:color w:val="000000"/>
          <w:kern w:val="0"/>
          <w:sz w:val="32"/>
          <w:szCs w:val="32"/>
        </w:rPr>
        <w:t>职业守则。</w:t>
      </w:r>
    </w:p>
    <w:p w14:paraId="5983141A" w14:textId="77777777" w:rsidR="00D7495D" w:rsidRPr="008C5942" w:rsidRDefault="00000000" w:rsidP="008C5942">
      <w:pPr>
        <w:pStyle w:val="a9"/>
        <w:numPr>
          <w:ilvl w:val="0"/>
          <w:numId w:val="2"/>
        </w:numPr>
        <w:ind w:firstLineChars="0"/>
        <w:rPr>
          <w:rStyle w:val="ab"/>
          <w:rFonts w:ascii="仿宋_GB2312" w:eastAsia="仿宋_GB2312"/>
          <w:sz w:val="32"/>
          <w:szCs w:val="32"/>
        </w:rPr>
      </w:pPr>
      <w:r w:rsidRPr="008C5942">
        <w:rPr>
          <w:rStyle w:val="ab"/>
          <w:rFonts w:ascii="仿宋_GB2312" w:eastAsia="仿宋_GB2312" w:hint="eastAsia"/>
          <w:sz w:val="32"/>
          <w:szCs w:val="32"/>
        </w:rPr>
        <w:t>茶文化基础</w:t>
      </w:r>
    </w:p>
    <w:p w14:paraId="14A71BA4" w14:textId="77777777" w:rsidR="00D7495D" w:rsidRPr="008C5942" w:rsidRDefault="00000000" w:rsidP="008C5942">
      <w:pPr>
        <w:widowControl/>
        <w:numPr>
          <w:ilvl w:val="0"/>
          <w:numId w:val="4"/>
        </w:numPr>
        <w:shd w:val="clear" w:color="auto" w:fill="FFFFFF"/>
        <w:adjustRightInd w:val="0"/>
        <w:snapToGrid w:val="0"/>
        <w:spacing w:line="560" w:lineRule="exact"/>
        <w:ind w:left="0" w:firstLine="476"/>
        <w:jc w:val="left"/>
        <w:rPr>
          <w:rFonts w:ascii="仿宋_GB2312" w:eastAsia="仿宋_GB2312" w:hAnsi="宋体" w:cs="宋体"/>
          <w:color w:val="000000"/>
          <w:kern w:val="0"/>
          <w:sz w:val="32"/>
          <w:szCs w:val="32"/>
        </w:rPr>
      </w:pPr>
      <w:r w:rsidRPr="008C5942">
        <w:rPr>
          <w:rFonts w:ascii="仿宋_GB2312" w:eastAsia="仿宋_GB2312" w:hAnsi="宋体" w:cs="宋体" w:hint="eastAsia"/>
          <w:color w:val="000000"/>
          <w:kern w:val="0"/>
          <w:sz w:val="32"/>
          <w:szCs w:val="32"/>
        </w:rPr>
        <w:t>中国茶的利用方式；</w:t>
      </w:r>
    </w:p>
    <w:p w14:paraId="69DC0F29" w14:textId="77777777" w:rsidR="00D7495D" w:rsidRPr="008C5942" w:rsidRDefault="00000000" w:rsidP="008C5942">
      <w:pPr>
        <w:widowControl/>
        <w:numPr>
          <w:ilvl w:val="0"/>
          <w:numId w:val="4"/>
        </w:numPr>
        <w:shd w:val="clear" w:color="auto" w:fill="FFFFFF"/>
        <w:adjustRightInd w:val="0"/>
        <w:snapToGrid w:val="0"/>
        <w:spacing w:line="560" w:lineRule="exact"/>
        <w:ind w:left="0" w:firstLine="476"/>
        <w:jc w:val="left"/>
        <w:rPr>
          <w:rFonts w:ascii="仿宋_GB2312" w:eastAsia="仿宋_GB2312" w:hAnsi="宋体" w:cs="宋体"/>
          <w:color w:val="000000"/>
          <w:kern w:val="0"/>
          <w:sz w:val="32"/>
          <w:szCs w:val="32"/>
        </w:rPr>
      </w:pPr>
      <w:r w:rsidRPr="008C5942">
        <w:rPr>
          <w:rFonts w:ascii="仿宋_GB2312" w:eastAsia="仿宋_GB2312" w:hAnsi="宋体" w:cs="宋体" w:hint="eastAsia"/>
          <w:color w:val="000000"/>
          <w:kern w:val="0"/>
          <w:sz w:val="32"/>
          <w:szCs w:val="32"/>
        </w:rPr>
        <w:t>品茶方法的演变；</w:t>
      </w:r>
    </w:p>
    <w:p w14:paraId="3A3E74A8" w14:textId="77777777" w:rsidR="00D7495D" w:rsidRPr="008C5942" w:rsidRDefault="00000000" w:rsidP="008C5942">
      <w:pPr>
        <w:widowControl/>
        <w:numPr>
          <w:ilvl w:val="0"/>
          <w:numId w:val="4"/>
        </w:numPr>
        <w:shd w:val="clear" w:color="auto" w:fill="FFFFFF"/>
        <w:adjustRightInd w:val="0"/>
        <w:snapToGrid w:val="0"/>
        <w:spacing w:line="560" w:lineRule="exact"/>
        <w:ind w:left="0" w:firstLine="476"/>
        <w:jc w:val="left"/>
        <w:rPr>
          <w:rFonts w:ascii="仿宋_GB2312" w:eastAsia="仿宋_GB2312" w:hAnsi="宋体" w:cs="宋体"/>
          <w:color w:val="000000"/>
          <w:kern w:val="0"/>
          <w:sz w:val="32"/>
          <w:szCs w:val="32"/>
        </w:rPr>
      </w:pPr>
      <w:r w:rsidRPr="008C5942">
        <w:rPr>
          <w:rFonts w:ascii="仿宋_GB2312" w:eastAsia="仿宋_GB2312" w:hAnsi="宋体" w:cs="宋体" w:hint="eastAsia"/>
          <w:color w:val="000000"/>
          <w:kern w:val="0"/>
          <w:sz w:val="32"/>
          <w:szCs w:val="32"/>
        </w:rPr>
        <w:t>中外品茶风俗。</w:t>
      </w:r>
    </w:p>
    <w:p w14:paraId="090E25EE" w14:textId="77777777" w:rsidR="00D7495D" w:rsidRPr="008C5942" w:rsidRDefault="00000000" w:rsidP="008C5942">
      <w:pPr>
        <w:pStyle w:val="a9"/>
        <w:numPr>
          <w:ilvl w:val="0"/>
          <w:numId w:val="2"/>
        </w:numPr>
        <w:ind w:firstLineChars="0"/>
        <w:rPr>
          <w:rStyle w:val="ab"/>
          <w:rFonts w:ascii="仿宋_GB2312" w:eastAsia="仿宋_GB2312"/>
          <w:sz w:val="32"/>
          <w:szCs w:val="32"/>
        </w:rPr>
      </w:pPr>
      <w:r w:rsidRPr="008C5942">
        <w:rPr>
          <w:rStyle w:val="ab"/>
          <w:rFonts w:ascii="仿宋_GB2312" w:eastAsia="仿宋_GB2312" w:hint="eastAsia"/>
          <w:sz w:val="32"/>
          <w:szCs w:val="32"/>
        </w:rPr>
        <w:t>茶叶基本知识</w:t>
      </w:r>
    </w:p>
    <w:p w14:paraId="7ED1C737" w14:textId="77777777" w:rsidR="00D7495D" w:rsidRPr="008C5942" w:rsidRDefault="00000000" w:rsidP="008C5942">
      <w:pPr>
        <w:widowControl/>
        <w:numPr>
          <w:ilvl w:val="0"/>
          <w:numId w:val="5"/>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茶树基本知识；</w:t>
      </w:r>
    </w:p>
    <w:p w14:paraId="50D48C2E" w14:textId="77777777" w:rsidR="00D7495D" w:rsidRPr="008C5942" w:rsidRDefault="00000000" w:rsidP="008C5942">
      <w:pPr>
        <w:widowControl/>
        <w:numPr>
          <w:ilvl w:val="0"/>
          <w:numId w:val="5"/>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茶叶分类；</w:t>
      </w:r>
    </w:p>
    <w:p w14:paraId="05129CA7" w14:textId="77777777" w:rsidR="00D7495D" w:rsidRPr="008C5942" w:rsidRDefault="00000000" w:rsidP="008C5942">
      <w:pPr>
        <w:widowControl/>
        <w:numPr>
          <w:ilvl w:val="0"/>
          <w:numId w:val="5"/>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中国名茶及产区；</w:t>
      </w:r>
    </w:p>
    <w:p w14:paraId="36106146" w14:textId="77777777" w:rsidR="00D7495D" w:rsidRPr="008C5942" w:rsidRDefault="00000000" w:rsidP="008C5942">
      <w:pPr>
        <w:widowControl/>
        <w:numPr>
          <w:ilvl w:val="0"/>
          <w:numId w:val="5"/>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茶叶质量鉴别。</w:t>
      </w:r>
    </w:p>
    <w:p w14:paraId="2D709385" w14:textId="77777777" w:rsidR="00D7495D" w:rsidRPr="008C5942" w:rsidRDefault="00000000" w:rsidP="008C5942">
      <w:pPr>
        <w:pStyle w:val="a9"/>
        <w:numPr>
          <w:ilvl w:val="0"/>
          <w:numId w:val="2"/>
        </w:numPr>
        <w:ind w:firstLineChars="0"/>
        <w:rPr>
          <w:rStyle w:val="ab"/>
          <w:rFonts w:ascii="仿宋_GB2312" w:eastAsia="仿宋_GB2312"/>
          <w:sz w:val="32"/>
          <w:szCs w:val="32"/>
        </w:rPr>
      </w:pPr>
      <w:r w:rsidRPr="008C5942">
        <w:rPr>
          <w:rStyle w:val="ab"/>
          <w:rFonts w:ascii="仿宋_GB2312" w:eastAsia="仿宋_GB2312" w:hint="eastAsia"/>
          <w:sz w:val="32"/>
          <w:szCs w:val="32"/>
        </w:rPr>
        <w:t>茶艺基本知识</w:t>
      </w:r>
    </w:p>
    <w:p w14:paraId="52D82E08" w14:textId="77777777" w:rsidR="00D7495D" w:rsidRPr="008C5942" w:rsidRDefault="00000000" w:rsidP="008C5942">
      <w:pPr>
        <w:widowControl/>
        <w:numPr>
          <w:ilvl w:val="0"/>
          <w:numId w:val="6"/>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茶艺礼仪；</w:t>
      </w:r>
    </w:p>
    <w:p w14:paraId="4A6AC525" w14:textId="77777777" w:rsidR="00D7495D" w:rsidRPr="008C5942" w:rsidRDefault="00000000" w:rsidP="008C5942">
      <w:pPr>
        <w:widowControl/>
        <w:numPr>
          <w:ilvl w:val="0"/>
          <w:numId w:val="6"/>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冲泡技巧；</w:t>
      </w:r>
    </w:p>
    <w:p w14:paraId="7D19E6EB" w14:textId="77777777" w:rsidR="00D7495D" w:rsidRPr="008C5942" w:rsidRDefault="00000000" w:rsidP="008C5942">
      <w:pPr>
        <w:widowControl/>
        <w:numPr>
          <w:ilvl w:val="0"/>
          <w:numId w:val="6"/>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茶具知识；</w:t>
      </w:r>
    </w:p>
    <w:p w14:paraId="65BCB457" w14:textId="77777777" w:rsidR="00D7495D" w:rsidRPr="008C5942" w:rsidRDefault="00000000" w:rsidP="008C5942">
      <w:pPr>
        <w:widowControl/>
        <w:numPr>
          <w:ilvl w:val="0"/>
          <w:numId w:val="6"/>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品茶用水。</w:t>
      </w:r>
    </w:p>
    <w:p w14:paraId="135F47E6" w14:textId="77777777" w:rsidR="00D7495D" w:rsidRPr="008C5942" w:rsidRDefault="00000000" w:rsidP="008C5942">
      <w:pPr>
        <w:pStyle w:val="a9"/>
        <w:numPr>
          <w:ilvl w:val="0"/>
          <w:numId w:val="2"/>
        </w:numPr>
        <w:ind w:firstLineChars="0"/>
        <w:rPr>
          <w:rStyle w:val="ab"/>
          <w:rFonts w:ascii="仿宋_GB2312" w:eastAsia="仿宋_GB2312"/>
          <w:sz w:val="32"/>
          <w:szCs w:val="32"/>
        </w:rPr>
      </w:pPr>
      <w:r w:rsidRPr="008C5942">
        <w:rPr>
          <w:rStyle w:val="ab"/>
          <w:rFonts w:ascii="仿宋_GB2312" w:eastAsia="仿宋_GB2312" w:hint="eastAsia"/>
          <w:sz w:val="32"/>
          <w:szCs w:val="32"/>
        </w:rPr>
        <w:t>科学饮茶</w:t>
      </w:r>
    </w:p>
    <w:p w14:paraId="4955F14F" w14:textId="77777777" w:rsidR="00D7495D" w:rsidRPr="008C5942" w:rsidRDefault="00000000" w:rsidP="008C5942">
      <w:pPr>
        <w:widowControl/>
        <w:numPr>
          <w:ilvl w:val="0"/>
          <w:numId w:val="7"/>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茶叶主要成分；</w:t>
      </w:r>
    </w:p>
    <w:p w14:paraId="01174ABB" w14:textId="77777777" w:rsidR="00D7495D" w:rsidRPr="008C5942" w:rsidRDefault="00000000" w:rsidP="008C5942">
      <w:pPr>
        <w:widowControl/>
        <w:numPr>
          <w:ilvl w:val="0"/>
          <w:numId w:val="7"/>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lastRenderedPageBreak/>
        <w:t>科学品茶知识；</w:t>
      </w:r>
    </w:p>
    <w:p w14:paraId="759A920A" w14:textId="77777777" w:rsidR="00D7495D" w:rsidRPr="008C5942" w:rsidRDefault="00000000" w:rsidP="008C5942">
      <w:pPr>
        <w:widowControl/>
        <w:numPr>
          <w:ilvl w:val="0"/>
          <w:numId w:val="7"/>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国家茶叶质量卫生标准；</w:t>
      </w:r>
    </w:p>
    <w:p w14:paraId="45E18CFC" w14:textId="77777777" w:rsidR="00D7495D" w:rsidRPr="008C5942" w:rsidRDefault="00000000" w:rsidP="008C5942">
      <w:pPr>
        <w:widowControl/>
        <w:numPr>
          <w:ilvl w:val="0"/>
          <w:numId w:val="7"/>
        </w:numPr>
        <w:shd w:val="clear" w:color="auto" w:fill="FFFFFF"/>
        <w:adjustRightInd w:val="0"/>
        <w:snapToGrid w:val="0"/>
        <w:spacing w:line="560" w:lineRule="exact"/>
        <w:ind w:left="0" w:firstLine="476"/>
        <w:jc w:val="left"/>
        <w:rPr>
          <w:rFonts w:ascii="仿宋_GB2312" w:eastAsia="仿宋_GB2312" w:hAnsi="宋体" w:cs="仿宋_GB2312"/>
          <w:color w:val="000000"/>
          <w:kern w:val="0"/>
          <w:sz w:val="32"/>
          <w:szCs w:val="32"/>
        </w:rPr>
      </w:pPr>
      <w:r w:rsidRPr="008C5942">
        <w:rPr>
          <w:rFonts w:ascii="仿宋_GB2312" w:eastAsia="仿宋_GB2312" w:hAnsi="宋体" w:cs="仿宋_GB2312" w:hint="eastAsia"/>
          <w:color w:val="000000"/>
          <w:kern w:val="0"/>
          <w:sz w:val="32"/>
          <w:szCs w:val="32"/>
        </w:rPr>
        <w:t>茶艺馆的卫生要求。</w:t>
      </w:r>
    </w:p>
    <w:p w14:paraId="78EA6E98" w14:textId="77777777" w:rsidR="00D7495D" w:rsidRPr="008C5942" w:rsidRDefault="00000000" w:rsidP="008C5942">
      <w:pPr>
        <w:pStyle w:val="a9"/>
        <w:ind w:firstLine="643"/>
        <w:rPr>
          <w:rFonts w:ascii="仿宋_GB2312" w:eastAsia="仿宋_GB2312"/>
          <w:color w:val="5B5B5B"/>
          <w:sz w:val="32"/>
          <w:szCs w:val="32"/>
        </w:rPr>
      </w:pPr>
      <w:r w:rsidRPr="008C5942">
        <w:rPr>
          <w:rStyle w:val="ab"/>
          <w:rFonts w:ascii="仿宋_GB2312" w:eastAsia="仿宋_GB2312" w:hint="eastAsia"/>
          <w:sz w:val="32"/>
          <w:szCs w:val="32"/>
        </w:rPr>
        <w:t>二、专业技能测试题型结构</w:t>
      </w:r>
    </w:p>
    <w:tbl>
      <w:tblPr>
        <w:tblW w:w="0" w:type="auto"/>
        <w:jc w:val="center"/>
        <w:tblCellMar>
          <w:top w:w="15" w:type="dxa"/>
          <w:left w:w="15" w:type="dxa"/>
          <w:bottom w:w="15" w:type="dxa"/>
          <w:right w:w="15" w:type="dxa"/>
        </w:tblCellMar>
        <w:tblLook w:val="04A0" w:firstRow="1" w:lastRow="0" w:firstColumn="1" w:lastColumn="0" w:noHBand="0" w:noVBand="1"/>
      </w:tblPr>
      <w:tblGrid>
        <w:gridCol w:w="1842"/>
        <w:gridCol w:w="2117"/>
        <w:gridCol w:w="1852"/>
        <w:gridCol w:w="2059"/>
      </w:tblGrid>
      <w:tr w:rsidR="00D7495D" w:rsidRPr="008C5942" w14:paraId="70F00788" w14:textId="77777777" w:rsidTr="00740FEB">
        <w:trPr>
          <w:trHeight w:val="418"/>
          <w:jc w:val="center"/>
        </w:trPr>
        <w:tc>
          <w:tcPr>
            <w:tcW w:w="18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A1AF42" w14:textId="34D4EEDA"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类型</w:t>
            </w:r>
          </w:p>
        </w:tc>
        <w:tc>
          <w:tcPr>
            <w:tcW w:w="21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CD627F"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题型</w:t>
            </w:r>
          </w:p>
        </w:tc>
        <w:tc>
          <w:tcPr>
            <w:tcW w:w="1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489514"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题量</w:t>
            </w:r>
          </w:p>
        </w:tc>
        <w:tc>
          <w:tcPr>
            <w:tcW w:w="20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8BEC2A"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分值</w:t>
            </w:r>
          </w:p>
        </w:tc>
      </w:tr>
      <w:tr w:rsidR="00D7495D" w:rsidRPr="008C5942" w14:paraId="04F4185C" w14:textId="77777777" w:rsidTr="00740FEB">
        <w:trPr>
          <w:trHeight w:val="418"/>
          <w:jc w:val="center"/>
        </w:trPr>
        <w:tc>
          <w:tcPr>
            <w:tcW w:w="184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435DEB69" w14:textId="77777777" w:rsidR="00D7495D" w:rsidRPr="008C5942" w:rsidRDefault="00000000" w:rsidP="00C6258E">
            <w:pPr>
              <w:pStyle w:val="a9"/>
              <w:ind w:firstLineChars="0" w:firstLine="0"/>
              <w:rPr>
                <w:rFonts w:ascii="仿宋_GB2312" w:eastAsia="仿宋_GB2312"/>
                <w:sz w:val="32"/>
                <w:szCs w:val="32"/>
              </w:rPr>
            </w:pPr>
            <w:r w:rsidRPr="008C5942">
              <w:rPr>
                <w:rFonts w:ascii="仿宋_GB2312" w:eastAsia="仿宋_GB2312" w:hint="eastAsia"/>
                <w:sz w:val="32"/>
                <w:szCs w:val="32"/>
              </w:rPr>
              <w:t>专业知识</w:t>
            </w:r>
          </w:p>
        </w:tc>
        <w:tc>
          <w:tcPr>
            <w:tcW w:w="21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1CF07E" w14:textId="7C874A3E" w:rsidR="00D7495D" w:rsidRPr="008C5942" w:rsidRDefault="00000000" w:rsidP="00C6258E">
            <w:pPr>
              <w:pStyle w:val="a9"/>
              <w:ind w:firstLineChars="0" w:firstLine="0"/>
              <w:rPr>
                <w:rFonts w:ascii="仿宋_GB2312" w:eastAsia="仿宋_GB2312"/>
                <w:sz w:val="32"/>
                <w:szCs w:val="32"/>
              </w:rPr>
            </w:pPr>
            <w:r w:rsidRPr="008C5942">
              <w:rPr>
                <w:rFonts w:ascii="仿宋_GB2312" w:eastAsia="仿宋_GB2312" w:hint="eastAsia"/>
                <w:sz w:val="32"/>
                <w:szCs w:val="32"/>
              </w:rPr>
              <w:t>单项选择题</w:t>
            </w:r>
          </w:p>
        </w:tc>
        <w:tc>
          <w:tcPr>
            <w:tcW w:w="1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42C0FA"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20</w:t>
            </w:r>
          </w:p>
        </w:tc>
        <w:tc>
          <w:tcPr>
            <w:tcW w:w="20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F2214C"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40分</w:t>
            </w:r>
          </w:p>
        </w:tc>
      </w:tr>
      <w:tr w:rsidR="00D7495D" w:rsidRPr="008C5942" w14:paraId="0DCB9B0B" w14:textId="77777777" w:rsidTr="00740FEB">
        <w:trPr>
          <w:trHeight w:val="202"/>
          <w:jc w:val="center"/>
        </w:trPr>
        <w:tc>
          <w:tcPr>
            <w:tcW w:w="184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23573A4B"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21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6423EA" w14:textId="77777777" w:rsidR="00D7495D" w:rsidRPr="008C5942" w:rsidRDefault="00000000" w:rsidP="00C6258E">
            <w:pPr>
              <w:pStyle w:val="a9"/>
              <w:ind w:firstLineChars="0" w:firstLine="0"/>
              <w:rPr>
                <w:rFonts w:ascii="仿宋_GB2312" w:eastAsia="仿宋_GB2312"/>
                <w:sz w:val="32"/>
                <w:szCs w:val="32"/>
              </w:rPr>
            </w:pPr>
            <w:r w:rsidRPr="008C5942">
              <w:rPr>
                <w:rFonts w:ascii="仿宋_GB2312" w:eastAsia="仿宋_GB2312" w:hint="eastAsia"/>
                <w:sz w:val="32"/>
                <w:szCs w:val="32"/>
              </w:rPr>
              <w:t>判断题</w:t>
            </w:r>
          </w:p>
        </w:tc>
        <w:tc>
          <w:tcPr>
            <w:tcW w:w="1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C2AB96"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20</w:t>
            </w:r>
          </w:p>
        </w:tc>
        <w:tc>
          <w:tcPr>
            <w:tcW w:w="20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3D82B0"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30分</w:t>
            </w:r>
          </w:p>
        </w:tc>
      </w:tr>
      <w:tr w:rsidR="00D7495D" w:rsidRPr="008C5942" w14:paraId="7BF01293" w14:textId="77777777" w:rsidTr="00740FEB">
        <w:trPr>
          <w:trHeight w:val="418"/>
          <w:jc w:val="center"/>
        </w:trPr>
        <w:tc>
          <w:tcPr>
            <w:tcW w:w="184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5707A746"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21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A8FDB2" w14:textId="77777777" w:rsidR="00D7495D" w:rsidRPr="008C5942" w:rsidRDefault="00000000" w:rsidP="00C6258E">
            <w:pPr>
              <w:pStyle w:val="a9"/>
              <w:ind w:firstLineChars="0" w:firstLine="0"/>
              <w:rPr>
                <w:rFonts w:ascii="仿宋_GB2312" w:eastAsia="仿宋_GB2312"/>
                <w:sz w:val="32"/>
                <w:szCs w:val="32"/>
              </w:rPr>
            </w:pPr>
            <w:r w:rsidRPr="008C5942">
              <w:rPr>
                <w:rFonts w:ascii="仿宋_GB2312" w:eastAsia="仿宋_GB2312" w:hint="eastAsia"/>
                <w:sz w:val="32"/>
                <w:szCs w:val="32"/>
              </w:rPr>
              <w:t>简答题</w:t>
            </w:r>
          </w:p>
        </w:tc>
        <w:tc>
          <w:tcPr>
            <w:tcW w:w="1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198AA0"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5</w:t>
            </w:r>
          </w:p>
        </w:tc>
        <w:tc>
          <w:tcPr>
            <w:tcW w:w="20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E80AB8"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50分</w:t>
            </w:r>
          </w:p>
        </w:tc>
      </w:tr>
      <w:tr w:rsidR="00D7495D" w:rsidRPr="008C5942" w14:paraId="2FD1478A" w14:textId="77777777" w:rsidTr="00740FEB">
        <w:trPr>
          <w:trHeight w:val="432"/>
          <w:jc w:val="center"/>
        </w:trPr>
        <w:tc>
          <w:tcPr>
            <w:tcW w:w="395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059A85"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合计</w:t>
            </w:r>
          </w:p>
        </w:tc>
        <w:tc>
          <w:tcPr>
            <w:tcW w:w="1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05C9BE"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40</w:t>
            </w:r>
          </w:p>
        </w:tc>
        <w:tc>
          <w:tcPr>
            <w:tcW w:w="20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19474E"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120分</w:t>
            </w:r>
          </w:p>
        </w:tc>
      </w:tr>
    </w:tbl>
    <w:p w14:paraId="0AB2488F" w14:textId="77777777" w:rsidR="00D7495D" w:rsidRPr="008C5942" w:rsidRDefault="00000000" w:rsidP="008C5942">
      <w:pPr>
        <w:pStyle w:val="a9"/>
        <w:ind w:firstLine="643"/>
        <w:rPr>
          <w:rFonts w:ascii="仿宋_GB2312" w:eastAsia="仿宋_GB2312"/>
          <w:color w:val="5B5B5B"/>
          <w:sz w:val="32"/>
          <w:szCs w:val="32"/>
        </w:rPr>
      </w:pPr>
      <w:r w:rsidRPr="008C5942">
        <w:rPr>
          <w:rStyle w:val="ab"/>
          <w:rFonts w:ascii="仿宋_GB2312" w:eastAsia="仿宋_GB2312" w:hint="eastAsia"/>
          <w:sz w:val="32"/>
          <w:szCs w:val="32"/>
        </w:rPr>
        <w:t>1.专业技能测试方式及时间</w:t>
      </w:r>
    </w:p>
    <w:p w14:paraId="74965E1A" w14:textId="77777777" w:rsidR="00D7495D" w:rsidRPr="008C5942" w:rsidRDefault="00000000" w:rsidP="008C5942">
      <w:pPr>
        <w:pStyle w:val="a9"/>
        <w:ind w:firstLine="640"/>
        <w:rPr>
          <w:rFonts w:ascii="仿宋_GB2312" w:eastAsia="仿宋_GB2312"/>
          <w:color w:val="5B5B5B"/>
          <w:sz w:val="32"/>
          <w:szCs w:val="32"/>
        </w:rPr>
      </w:pPr>
      <w:r w:rsidRPr="008C5942">
        <w:rPr>
          <w:rFonts w:ascii="仿宋_GB2312" w:eastAsia="仿宋_GB2312" w:hint="eastAsia"/>
          <w:sz w:val="32"/>
          <w:szCs w:val="32"/>
        </w:rPr>
        <w:t>专业技能测试采用笔试试卷考试，每位考生必考，总分为120分，考试时间为90分钟。</w:t>
      </w:r>
    </w:p>
    <w:p w14:paraId="47A50893" w14:textId="77777777" w:rsidR="00D7495D" w:rsidRPr="008C5942" w:rsidRDefault="00000000" w:rsidP="008C5942">
      <w:pPr>
        <w:pStyle w:val="a9"/>
        <w:ind w:firstLine="643"/>
        <w:rPr>
          <w:rFonts w:ascii="仿宋_GB2312" w:eastAsia="仿宋_GB2312"/>
          <w:color w:val="5B5B5B"/>
          <w:sz w:val="32"/>
          <w:szCs w:val="32"/>
        </w:rPr>
      </w:pPr>
      <w:r w:rsidRPr="008C5942">
        <w:rPr>
          <w:rStyle w:val="ab"/>
          <w:rFonts w:ascii="仿宋_GB2312" w:eastAsia="仿宋_GB2312" w:hint="eastAsia"/>
          <w:sz w:val="32"/>
          <w:szCs w:val="32"/>
        </w:rPr>
        <w:t>2. 专业技能测试内容及评分标准</w:t>
      </w:r>
    </w:p>
    <w:p w14:paraId="2146D66E" w14:textId="77777777" w:rsidR="00D7495D" w:rsidRPr="008C5942" w:rsidRDefault="00000000" w:rsidP="008C5942">
      <w:pPr>
        <w:pStyle w:val="a9"/>
        <w:ind w:firstLine="643"/>
        <w:rPr>
          <w:rFonts w:ascii="仿宋_GB2312" w:eastAsia="仿宋_GB2312"/>
          <w:color w:val="5B5B5B"/>
          <w:sz w:val="32"/>
          <w:szCs w:val="32"/>
        </w:rPr>
      </w:pPr>
      <w:r w:rsidRPr="008C5942">
        <w:rPr>
          <w:rStyle w:val="ab"/>
          <w:rFonts w:ascii="仿宋_GB2312" w:eastAsia="仿宋_GB2312" w:hint="eastAsia"/>
          <w:sz w:val="32"/>
          <w:szCs w:val="32"/>
        </w:rPr>
        <w:t>（1）考试内容</w:t>
      </w:r>
    </w:p>
    <w:p w14:paraId="64A6214F" w14:textId="4468F798" w:rsidR="00D7495D" w:rsidRPr="003F63F9" w:rsidRDefault="00000000" w:rsidP="003F63F9">
      <w:pPr>
        <w:pStyle w:val="a9"/>
        <w:ind w:firstLine="640"/>
        <w:rPr>
          <w:rStyle w:val="ab"/>
          <w:rFonts w:ascii="仿宋_GB2312" w:eastAsia="仿宋_GB2312" w:hint="eastAsia"/>
          <w:b w:val="0"/>
          <w:bCs w:val="0"/>
          <w:color w:val="5B5B5B"/>
          <w:sz w:val="32"/>
          <w:szCs w:val="32"/>
        </w:rPr>
      </w:pPr>
      <w:r w:rsidRPr="008C5942">
        <w:rPr>
          <w:rFonts w:ascii="仿宋_GB2312" w:eastAsia="仿宋_GB2312" w:hint="eastAsia"/>
          <w:sz w:val="32"/>
          <w:szCs w:val="32"/>
        </w:rPr>
        <w:t>考试内容为适应（茶艺与茶文化专业）职业岗位要求的基本知识及专业知识，包括（1、单项选择题；2、判断题；3、简答题）。考试内容分较易部分、中等难度部分及较难部分，各占试题的比例分别为20%、60%、20%，确保难易适中。</w:t>
      </w:r>
    </w:p>
    <w:p w14:paraId="5458BD7F" w14:textId="77777777" w:rsidR="00D7495D" w:rsidRPr="008C5942" w:rsidRDefault="00000000" w:rsidP="008C5942">
      <w:pPr>
        <w:pStyle w:val="a9"/>
        <w:ind w:firstLine="643"/>
        <w:rPr>
          <w:rFonts w:ascii="仿宋_GB2312" w:eastAsia="仿宋_GB2312"/>
          <w:color w:val="5B5B5B"/>
          <w:sz w:val="32"/>
          <w:szCs w:val="32"/>
        </w:rPr>
      </w:pPr>
      <w:r w:rsidRPr="008C5942">
        <w:rPr>
          <w:rStyle w:val="ab"/>
          <w:rFonts w:ascii="仿宋_GB2312" w:eastAsia="仿宋_GB2312" w:hint="eastAsia"/>
          <w:sz w:val="32"/>
          <w:szCs w:val="32"/>
        </w:rPr>
        <w:t>（2）评分标准</w:t>
      </w:r>
    </w:p>
    <w:p w14:paraId="02B92AA3" w14:textId="0575E3BE" w:rsidR="00D7495D" w:rsidRPr="008C5942" w:rsidRDefault="00000000" w:rsidP="008C5942">
      <w:pPr>
        <w:pStyle w:val="a9"/>
        <w:ind w:firstLine="640"/>
        <w:rPr>
          <w:rStyle w:val="ab"/>
          <w:rFonts w:ascii="仿宋_GB2312" w:eastAsia="仿宋_GB2312"/>
          <w:b w:val="0"/>
          <w:bCs w:val="0"/>
          <w:color w:val="5B5B5B"/>
          <w:sz w:val="32"/>
          <w:szCs w:val="32"/>
        </w:rPr>
      </w:pPr>
      <w:r w:rsidRPr="008C5942">
        <w:rPr>
          <w:rFonts w:ascii="仿宋_GB2312" w:eastAsia="仿宋_GB2312" w:hint="eastAsia"/>
          <w:sz w:val="32"/>
          <w:szCs w:val="32"/>
        </w:rPr>
        <w:t>专业技能测试试题全部为客观题，每个小题正确得全分，错误或未答不得分。</w:t>
      </w:r>
    </w:p>
    <w:p w14:paraId="2A57547E" w14:textId="16AE9A96" w:rsidR="00D7495D" w:rsidRPr="008C5942" w:rsidRDefault="00000000" w:rsidP="008C5942">
      <w:pPr>
        <w:pStyle w:val="a9"/>
        <w:ind w:firstLine="643"/>
        <w:jc w:val="center"/>
        <w:rPr>
          <w:rFonts w:ascii="仿宋_GB2312" w:eastAsia="仿宋_GB2312"/>
          <w:sz w:val="32"/>
          <w:szCs w:val="32"/>
        </w:rPr>
      </w:pPr>
      <w:r w:rsidRPr="008C5942">
        <w:rPr>
          <w:rStyle w:val="ab"/>
          <w:rFonts w:ascii="仿宋_GB2312" w:eastAsia="仿宋_GB2312" w:hint="eastAsia"/>
          <w:sz w:val="32"/>
          <w:szCs w:val="32"/>
        </w:rPr>
        <w:t>第二部分</w:t>
      </w:r>
      <w:r w:rsidRPr="008C5942">
        <w:rPr>
          <w:rStyle w:val="ab"/>
          <w:rFonts w:ascii="仿宋_GB2312" w:eastAsia="仿宋_GB2312" w:hint="eastAsia"/>
          <w:sz w:val="32"/>
          <w:szCs w:val="32"/>
        </w:rPr>
        <w:t>  </w:t>
      </w:r>
      <w:r w:rsidRPr="008C5942">
        <w:rPr>
          <w:rStyle w:val="ab"/>
          <w:rFonts w:ascii="仿宋_GB2312" w:eastAsia="仿宋_GB2312" w:hint="eastAsia"/>
          <w:sz w:val="32"/>
          <w:szCs w:val="32"/>
        </w:rPr>
        <w:t>面试考试内容与评分办法</w:t>
      </w:r>
    </w:p>
    <w:tbl>
      <w:tblPr>
        <w:tblW w:w="0" w:type="auto"/>
        <w:tblCellMar>
          <w:top w:w="15" w:type="dxa"/>
          <w:left w:w="15" w:type="dxa"/>
          <w:bottom w:w="15" w:type="dxa"/>
          <w:right w:w="15" w:type="dxa"/>
        </w:tblCellMar>
        <w:tblLook w:val="04A0" w:firstRow="1" w:lastRow="0" w:firstColumn="1" w:lastColumn="0" w:noHBand="0" w:noVBand="1"/>
      </w:tblPr>
      <w:tblGrid>
        <w:gridCol w:w="549"/>
        <w:gridCol w:w="1568"/>
        <w:gridCol w:w="4993"/>
        <w:gridCol w:w="1176"/>
      </w:tblGrid>
      <w:tr w:rsidR="00D7495D" w:rsidRPr="008C5942" w14:paraId="61C24F11" w14:textId="77777777" w:rsidTr="008C5942">
        <w:trPr>
          <w:trHeight w:val="677"/>
        </w:trPr>
        <w:tc>
          <w:tcPr>
            <w:tcW w:w="5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511CEB"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项目</w:t>
            </w:r>
          </w:p>
        </w:tc>
        <w:tc>
          <w:tcPr>
            <w:tcW w:w="15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CF5797"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项目内容</w:t>
            </w: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5FE4D7"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评分参考</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DAF3A8"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分值</w:t>
            </w:r>
          </w:p>
        </w:tc>
      </w:tr>
      <w:tr w:rsidR="00D7495D" w:rsidRPr="008C5942" w14:paraId="10AA68DA" w14:textId="77777777" w:rsidTr="008C5942">
        <w:trPr>
          <w:trHeight w:val="360"/>
        </w:trPr>
        <w:tc>
          <w:tcPr>
            <w:tcW w:w="549"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60339D" w14:textId="77777777" w:rsidR="00D7495D" w:rsidRPr="008C5942" w:rsidRDefault="00D7495D" w:rsidP="008C5942">
            <w:pPr>
              <w:pStyle w:val="a9"/>
              <w:ind w:firstLine="640"/>
              <w:rPr>
                <w:rFonts w:ascii="仿宋_GB2312" w:eastAsia="仿宋_GB2312"/>
                <w:sz w:val="32"/>
                <w:szCs w:val="32"/>
              </w:rPr>
            </w:pPr>
          </w:p>
        </w:tc>
        <w:tc>
          <w:tcPr>
            <w:tcW w:w="15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A8F236"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仪态仪表</w:t>
            </w: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60FC46"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1.仪容整洁、发型适宜、着装得体</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BAF089"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2</w:t>
            </w:r>
          </w:p>
        </w:tc>
      </w:tr>
      <w:tr w:rsidR="00D7495D" w:rsidRPr="008C5942" w14:paraId="37338F37" w14:textId="77777777" w:rsidTr="008C5942">
        <w:trPr>
          <w:trHeight w:val="360"/>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8525B2"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0407D7"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AD856B"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2.文明礼貌、语言通顺、用词得当</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E42A31"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2</w:t>
            </w:r>
          </w:p>
        </w:tc>
      </w:tr>
      <w:tr w:rsidR="00D7495D" w:rsidRPr="008C5942" w14:paraId="1162A168" w14:textId="77777777" w:rsidTr="008C5942">
        <w:trPr>
          <w:trHeight w:val="317"/>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09FCA8"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2EA468"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自我介绍</w:t>
            </w: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65E86C"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1.实事求是，不可夸张</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924B62"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4</w:t>
            </w:r>
          </w:p>
        </w:tc>
      </w:tr>
      <w:tr w:rsidR="00D7495D" w:rsidRPr="008C5942" w14:paraId="16B2575D" w14:textId="77777777" w:rsidTr="008C5942">
        <w:trPr>
          <w:trHeight w:val="317"/>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D6CC1B"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60D990"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87342B"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2.简洁明了，思路清晰</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E91AB4"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4</w:t>
            </w:r>
          </w:p>
        </w:tc>
      </w:tr>
      <w:tr w:rsidR="00D7495D" w:rsidRPr="008C5942" w14:paraId="4BA37781" w14:textId="77777777" w:rsidTr="008C5942">
        <w:trPr>
          <w:trHeight w:val="317"/>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CE5AE2"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81709C"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C9E8B6"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3.发音标准，吐字清晰</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F1785D"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4</w:t>
            </w:r>
          </w:p>
        </w:tc>
      </w:tr>
      <w:tr w:rsidR="00D7495D" w:rsidRPr="008C5942" w14:paraId="7553FE2D" w14:textId="77777777" w:rsidTr="008C5942">
        <w:trPr>
          <w:trHeight w:val="317"/>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2C631B"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E2FB72"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D508D3"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4.态度自然，注意礼貌</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C05A46"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4</w:t>
            </w:r>
          </w:p>
        </w:tc>
      </w:tr>
      <w:tr w:rsidR="00D7495D" w:rsidRPr="008C5942" w14:paraId="30573F24" w14:textId="77777777" w:rsidTr="008C5942">
        <w:trPr>
          <w:trHeight w:val="302"/>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4B00E1"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6D8D63" w14:textId="7777777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专业知识问答</w:t>
            </w: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D5B3AE" w14:textId="0EF55F83"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1.</w:t>
            </w:r>
            <w:r w:rsidR="00144987" w:rsidRPr="00144987">
              <w:rPr>
                <w:rFonts w:ascii="仿宋_GB2312" w:eastAsia="仿宋_GB2312" w:hint="eastAsia"/>
                <w:sz w:val="32"/>
                <w:szCs w:val="32"/>
              </w:rPr>
              <w:t>对茶艺与茶文化专业的认识</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5AF435"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5</w:t>
            </w:r>
          </w:p>
        </w:tc>
      </w:tr>
      <w:tr w:rsidR="00D7495D" w:rsidRPr="008C5942" w14:paraId="6E8C4118" w14:textId="77777777" w:rsidTr="008C5942">
        <w:trPr>
          <w:trHeight w:val="302"/>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1E1029"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5EC4B2"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ACA54D" w14:textId="506A0075"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2.</w:t>
            </w:r>
            <w:r w:rsidR="00144987" w:rsidRPr="00144987">
              <w:rPr>
                <w:rFonts w:ascii="仿宋_GB2312" w:eastAsia="仿宋_GB2312" w:hint="eastAsia"/>
                <w:sz w:val="32"/>
                <w:szCs w:val="32"/>
              </w:rPr>
              <w:t>茶道六君子的器具组成及其用途</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4E3D23"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5</w:t>
            </w:r>
          </w:p>
        </w:tc>
      </w:tr>
      <w:tr w:rsidR="00D7495D" w:rsidRPr="008C5942" w14:paraId="53EE42E6" w14:textId="77777777" w:rsidTr="008C5942">
        <w:trPr>
          <w:trHeight w:val="302"/>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AA1B06"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DB7ED6"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9DA06C" w14:textId="577E6569"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3.</w:t>
            </w:r>
            <w:proofErr w:type="gramStart"/>
            <w:r w:rsidR="00144987" w:rsidRPr="00144987">
              <w:rPr>
                <w:rFonts w:ascii="仿宋_GB2312" w:eastAsia="仿宋_GB2312" w:hint="eastAsia"/>
                <w:sz w:val="32"/>
                <w:szCs w:val="32"/>
              </w:rPr>
              <w:t>茶艺六</w:t>
            </w:r>
            <w:proofErr w:type="gramEnd"/>
            <w:r w:rsidR="00144987" w:rsidRPr="00144987">
              <w:rPr>
                <w:rFonts w:ascii="仿宋_GB2312" w:eastAsia="仿宋_GB2312" w:hint="eastAsia"/>
                <w:sz w:val="32"/>
                <w:szCs w:val="32"/>
              </w:rPr>
              <w:t>要素是指哪些</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20306B"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5</w:t>
            </w:r>
          </w:p>
        </w:tc>
      </w:tr>
      <w:tr w:rsidR="00D7495D" w:rsidRPr="008C5942" w14:paraId="33B3DE05" w14:textId="77777777" w:rsidTr="008C5942">
        <w:trPr>
          <w:trHeight w:val="302"/>
        </w:trPr>
        <w:tc>
          <w:tcPr>
            <w:tcW w:w="549"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895D13"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156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C494D8" w14:textId="77777777" w:rsidR="00D7495D" w:rsidRPr="008C5942" w:rsidRDefault="00D7495D" w:rsidP="008C5942">
            <w:pPr>
              <w:spacing w:line="560" w:lineRule="exact"/>
              <w:jc w:val="left"/>
              <w:rPr>
                <w:rFonts w:ascii="仿宋_GB2312" w:eastAsia="仿宋_GB2312" w:hAnsi="宋体" w:cs="微软雅黑"/>
                <w:color w:val="5B5B5B"/>
                <w:sz w:val="32"/>
                <w:szCs w:val="32"/>
              </w:rPr>
            </w:pPr>
          </w:p>
        </w:tc>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8EEE86" w14:textId="39588767" w:rsidR="00D7495D" w:rsidRPr="008C5942" w:rsidRDefault="00000000" w:rsidP="008C5942">
            <w:pPr>
              <w:pStyle w:val="a9"/>
              <w:ind w:firstLineChars="0" w:firstLine="0"/>
              <w:rPr>
                <w:rFonts w:ascii="仿宋_GB2312" w:eastAsia="仿宋_GB2312"/>
                <w:sz w:val="32"/>
                <w:szCs w:val="32"/>
              </w:rPr>
            </w:pPr>
            <w:r w:rsidRPr="008C5942">
              <w:rPr>
                <w:rFonts w:ascii="仿宋_GB2312" w:eastAsia="仿宋_GB2312" w:hint="eastAsia"/>
                <w:sz w:val="32"/>
                <w:szCs w:val="32"/>
              </w:rPr>
              <w:t>4.</w:t>
            </w:r>
            <w:r w:rsidR="00144987" w:rsidRPr="00144987">
              <w:rPr>
                <w:rFonts w:ascii="仿宋_GB2312" w:eastAsia="仿宋_GB2312" w:hint="eastAsia"/>
                <w:sz w:val="32"/>
                <w:szCs w:val="32"/>
              </w:rPr>
              <w:t>介绍一款湖北名优茶</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614C2B" w14:textId="77777777" w:rsidR="00D7495D" w:rsidRPr="008C5942" w:rsidRDefault="00000000" w:rsidP="008C5942">
            <w:pPr>
              <w:pStyle w:val="a9"/>
              <w:ind w:firstLineChars="0" w:firstLine="0"/>
              <w:jc w:val="center"/>
              <w:rPr>
                <w:rFonts w:ascii="仿宋_GB2312" w:eastAsia="仿宋_GB2312"/>
                <w:sz w:val="32"/>
                <w:szCs w:val="32"/>
              </w:rPr>
            </w:pPr>
            <w:r w:rsidRPr="008C5942">
              <w:rPr>
                <w:rFonts w:ascii="仿宋_GB2312" w:eastAsia="仿宋_GB2312" w:hint="eastAsia"/>
                <w:sz w:val="32"/>
                <w:szCs w:val="32"/>
              </w:rPr>
              <w:t>5</w:t>
            </w:r>
          </w:p>
        </w:tc>
      </w:tr>
      <w:tr w:rsidR="00D7495D" w:rsidRPr="008C5942" w14:paraId="1437775C" w14:textId="77777777" w:rsidTr="008C5942">
        <w:trPr>
          <w:trHeight w:val="446"/>
        </w:trPr>
        <w:tc>
          <w:tcPr>
            <w:tcW w:w="7110"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593BD6" w14:textId="77777777" w:rsidR="00D7495D" w:rsidRPr="008C5942" w:rsidRDefault="00000000" w:rsidP="008C5942">
            <w:pPr>
              <w:pStyle w:val="a9"/>
              <w:ind w:firstLine="640"/>
              <w:rPr>
                <w:rFonts w:ascii="仿宋_GB2312" w:eastAsia="仿宋_GB2312"/>
                <w:sz w:val="32"/>
                <w:szCs w:val="32"/>
              </w:rPr>
            </w:pPr>
            <w:r w:rsidRPr="008C5942">
              <w:rPr>
                <w:rFonts w:ascii="仿宋_GB2312" w:eastAsia="仿宋_GB2312" w:hint="eastAsia"/>
                <w:sz w:val="32"/>
                <w:szCs w:val="32"/>
              </w:rPr>
              <w:t>合计</w:t>
            </w:r>
          </w:p>
        </w:tc>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59484C" w14:textId="77777777" w:rsidR="00D7495D" w:rsidRPr="008C5942" w:rsidRDefault="00000000" w:rsidP="008C5942">
            <w:pPr>
              <w:pStyle w:val="a9"/>
              <w:ind w:firstLineChars="100" w:firstLine="320"/>
              <w:rPr>
                <w:rFonts w:ascii="仿宋_GB2312" w:eastAsia="仿宋_GB2312"/>
                <w:sz w:val="32"/>
                <w:szCs w:val="32"/>
              </w:rPr>
            </w:pPr>
            <w:r w:rsidRPr="008C5942">
              <w:rPr>
                <w:rFonts w:ascii="仿宋_GB2312" w:eastAsia="仿宋_GB2312" w:hint="eastAsia"/>
                <w:sz w:val="32"/>
                <w:szCs w:val="32"/>
              </w:rPr>
              <w:t>40</w:t>
            </w:r>
          </w:p>
        </w:tc>
      </w:tr>
    </w:tbl>
    <w:p w14:paraId="2EEABFB1" w14:textId="77777777" w:rsidR="00D7495D" w:rsidRPr="008C5942" w:rsidRDefault="00000000" w:rsidP="008C5942">
      <w:pPr>
        <w:pStyle w:val="a9"/>
        <w:ind w:firstLine="640"/>
        <w:rPr>
          <w:rFonts w:ascii="仿宋_GB2312" w:eastAsia="仿宋_GB2312"/>
          <w:color w:val="5B5B5B"/>
          <w:sz w:val="32"/>
          <w:szCs w:val="32"/>
        </w:rPr>
      </w:pPr>
      <w:r w:rsidRPr="008C5942">
        <w:rPr>
          <w:rFonts w:ascii="仿宋_GB2312" w:eastAsia="仿宋_GB2312" w:hint="eastAsia"/>
          <w:sz w:val="32"/>
          <w:szCs w:val="32"/>
        </w:rPr>
        <w:t>说明：1. 单个评分要素扣分不得超过该项最大配分值。</w:t>
      </w:r>
    </w:p>
    <w:p w14:paraId="7518C316" w14:textId="4FB90EDF" w:rsidR="00D7495D" w:rsidRPr="008C5942" w:rsidRDefault="00000000" w:rsidP="008C5942">
      <w:pPr>
        <w:pStyle w:val="a9"/>
        <w:ind w:firstLine="640"/>
        <w:rPr>
          <w:rStyle w:val="ab"/>
          <w:rFonts w:ascii="仿宋_GB2312" w:eastAsia="仿宋_GB2312"/>
          <w:b w:val="0"/>
          <w:bCs w:val="0"/>
          <w:color w:val="5B5B5B"/>
          <w:sz w:val="32"/>
          <w:szCs w:val="32"/>
        </w:rPr>
      </w:pPr>
      <w:r w:rsidRPr="008C5942">
        <w:rPr>
          <w:rFonts w:ascii="仿宋_GB2312" w:eastAsia="仿宋_GB2312" w:hint="eastAsia"/>
          <w:sz w:val="32"/>
          <w:szCs w:val="32"/>
        </w:rPr>
        <w:t>2. 应明确集体评分方式，由两名以上的考评员同时参与对同一名考生的测评，各位考评员独自给出分值，以平均分确定最终的考核结论。</w:t>
      </w:r>
    </w:p>
    <w:p w14:paraId="52011841" w14:textId="77777777" w:rsidR="00D7495D" w:rsidRPr="008C5942" w:rsidRDefault="00000000" w:rsidP="008C5942">
      <w:pPr>
        <w:spacing w:line="560" w:lineRule="exact"/>
        <w:jc w:val="center"/>
        <w:rPr>
          <w:rFonts w:ascii="仿宋_GB2312" w:eastAsia="仿宋_GB2312" w:hAnsi="宋体" w:cs="宋体"/>
          <w:color w:val="000000"/>
          <w:kern w:val="0"/>
          <w:sz w:val="32"/>
          <w:szCs w:val="32"/>
        </w:rPr>
      </w:pPr>
      <w:r w:rsidRPr="008C5942">
        <w:rPr>
          <w:rFonts w:ascii="仿宋_GB2312" w:eastAsia="仿宋_GB2312" w:hAnsi="宋体" w:cs="宋体" w:hint="eastAsia"/>
          <w:b/>
          <w:bCs/>
          <w:color w:val="000000"/>
          <w:kern w:val="0"/>
          <w:sz w:val="32"/>
          <w:szCs w:val="32"/>
        </w:rPr>
        <w:t>第三部分</w:t>
      </w:r>
      <w:r w:rsidRPr="008C5942">
        <w:rPr>
          <w:rFonts w:ascii="仿宋_GB2312" w:eastAsia="仿宋_GB2312" w:hAnsi="宋体" w:cs="宋体" w:hint="eastAsia"/>
          <w:b/>
          <w:bCs/>
          <w:color w:val="000000"/>
          <w:kern w:val="0"/>
          <w:sz w:val="32"/>
          <w:szCs w:val="32"/>
        </w:rPr>
        <w:t>  </w:t>
      </w:r>
      <w:r w:rsidRPr="008C5942">
        <w:rPr>
          <w:rFonts w:ascii="仿宋_GB2312" w:eastAsia="仿宋_GB2312" w:hAnsi="宋体" w:cs="宋体" w:hint="eastAsia"/>
          <w:b/>
          <w:bCs/>
          <w:color w:val="000000"/>
          <w:kern w:val="0"/>
          <w:sz w:val="32"/>
          <w:szCs w:val="32"/>
        </w:rPr>
        <w:t>心理测试内容与评分办法</w:t>
      </w:r>
    </w:p>
    <w:p w14:paraId="0C2B68CE" w14:textId="77777777" w:rsidR="000C1AF4" w:rsidRPr="008C5942" w:rsidRDefault="000C1AF4" w:rsidP="008C5942">
      <w:pPr>
        <w:widowControl/>
        <w:adjustRightInd w:val="0"/>
        <w:snapToGrid w:val="0"/>
        <w:spacing w:line="560" w:lineRule="exact"/>
        <w:ind w:firstLineChars="200" w:firstLine="640"/>
        <w:jc w:val="left"/>
        <w:rPr>
          <w:rFonts w:ascii="仿宋_GB2312" w:eastAsia="仿宋_GB2312" w:hAnsi="宋体" w:cs="宋体"/>
          <w:kern w:val="0"/>
          <w:sz w:val="32"/>
          <w:szCs w:val="32"/>
        </w:rPr>
      </w:pPr>
      <w:r w:rsidRPr="008C5942">
        <w:rPr>
          <w:rFonts w:ascii="仿宋_GB2312" w:eastAsia="仿宋_GB2312" w:hint="eastAsia"/>
          <w:sz w:val="32"/>
          <w:szCs w:val="32"/>
        </w:rPr>
        <w:t>一、考试命题依据</w:t>
      </w:r>
    </w:p>
    <w:p w14:paraId="78605D15"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hAnsi="Tahoma" w:cs="Tahoma"/>
          <w:sz w:val="32"/>
          <w:szCs w:val="32"/>
        </w:rPr>
      </w:pPr>
      <w:r w:rsidRPr="008C5942">
        <w:rPr>
          <w:rFonts w:ascii="仿宋_GB2312" w:eastAsia="仿宋_GB2312" w:hint="eastAsia"/>
          <w:kern w:val="0"/>
          <w:sz w:val="32"/>
          <w:szCs w:val="32"/>
        </w:rPr>
        <w:t>考试以教育部印发《中小学心理健康教育指导纲要》为依据，并</w:t>
      </w:r>
      <w:r w:rsidRPr="008C5942">
        <w:rPr>
          <w:rFonts w:ascii="仿宋_GB2312" w:eastAsia="仿宋_GB2312" w:hAnsi="Tahoma" w:cs="Tahoma" w:hint="eastAsia"/>
          <w:sz w:val="32"/>
          <w:szCs w:val="32"/>
        </w:rPr>
        <w:t>根据天门职业学院对新生心理素质的要求，确定心理</w:t>
      </w:r>
      <w:proofErr w:type="gramStart"/>
      <w:r w:rsidRPr="008C5942">
        <w:rPr>
          <w:rFonts w:ascii="仿宋_GB2312" w:eastAsia="仿宋_GB2312" w:hAnsi="Tahoma" w:cs="Tahoma" w:hint="eastAsia"/>
          <w:sz w:val="32"/>
          <w:szCs w:val="32"/>
        </w:rPr>
        <w:t>健教育</w:t>
      </w:r>
      <w:proofErr w:type="gramEnd"/>
      <w:r w:rsidRPr="008C5942">
        <w:rPr>
          <w:rFonts w:ascii="仿宋_GB2312" w:eastAsia="仿宋_GB2312" w:hAnsi="Tahoma" w:cs="Tahoma" w:hint="eastAsia"/>
          <w:sz w:val="32"/>
          <w:szCs w:val="32"/>
        </w:rPr>
        <w:t>科目考试内容。</w:t>
      </w:r>
    </w:p>
    <w:p w14:paraId="23DFDBF4" w14:textId="77777777" w:rsidR="000C1AF4" w:rsidRPr="008C5942" w:rsidRDefault="000C1AF4" w:rsidP="008C5942">
      <w:pPr>
        <w:pStyle w:val="a9"/>
        <w:ind w:firstLine="640"/>
        <w:rPr>
          <w:rFonts w:ascii="仿宋_GB2312" w:eastAsia="仿宋_GB2312"/>
          <w:sz w:val="32"/>
          <w:szCs w:val="32"/>
        </w:rPr>
      </w:pPr>
      <w:r w:rsidRPr="008C5942">
        <w:rPr>
          <w:rFonts w:ascii="仿宋_GB2312" w:eastAsia="仿宋_GB2312" w:hint="eastAsia"/>
          <w:sz w:val="32"/>
          <w:szCs w:val="32"/>
        </w:rPr>
        <w:t>二、考试办法</w:t>
      </w:r>
    </w:p>
    <w:p w14:paraId="5E05D3B7"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心理健康教育考试采用闭卷考试，总分40分。</w:t>
      </w:r>
    </w:p>
    <w:p w14:paraId="2097F68A" w14:textId="77777777" w:rsidR="000C1AF4" w:rsidRPr="008C5942" w:rsidRDefault="000C1AF4" w:rsidP="008C5942">
      <w:pPr>
        <w:pStyle w:val="a9"/>
        <w:ind w:firstLine="640"/>
        <w:rPr>
          <w:rFonts w:ascii="仿宋_GB2312" w:eastAsia="仿宋_GB2312"/>
          <w:sz w:val="32"/>
          <w:szCs w:val="32"/>
        </w:rPr>
      </w:pPr>
      <w:r w:rsidRPr="008C5942">
        <w:rPr>
          <w:rFonts w:ascii="仿宋_GB2312" w:eastAsia="仿宋_GB2312" w:hint="eastAsia"/>
          <w:sz w:val="32"/>
          <w:szCs w:val="32"/>
        </w:rPr>
        <w:t>三、考试内容及要求</w:t>
      </w:r>
    </w:p>
    <w:p w14:paraId="00D9C48F"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lastRenderedPageBreak/>
        <w:t>第一部分 健康自我意识的培养</w:t>
      </w:r>
    </w:p>
    <w:p w14:paraId="3D564CCF"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掌握自我意识内容，能正确认识自我的特点及在发展过程中的问题表现，学会调节自我、完善自我的方法和技能。能客观地评价自己，不断的完善自己。</w:t>
      </w:r>
    </w:p>
    <w:p w14:paraId="32CD7725"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第二部分 学习心理与学习能力的培养</w:t>
      </w:r>
    </w:p>
    <w:p w14:paraId="0F60927F"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掌握学习策略，开发学习潜能，提高学习效率。能适应所在阶段的学习环境和学习要求，培养正确的学习观念，发展学习能力，改善学习方法。</w:t>
      </w:r>
    </w:p>
    <w:p w14:paraId="06E0D3A1"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第三部分 人际沟通与交往</w:t>
      </w:r>
    </w:p>
    <w:p w14:paraId="7A237185"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了解人际交往的常见问题及相关理论，能够正确处理人际关系，积极与老师及父母进行沟通，把握与异性交往的尺度，建立良好的人际关系。</w:t>
      </w:r>
    </w:p>
    <w:p w14:paraId="3CC6F7B3"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第四部分 积极有效的情绪管理</w:t>
      </w:r>
    </w:p>
    <w:p w14:paraId="38195596"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了解情绪基本理论、情绪特点及常见的情绪困扰，能够学会调节和控制情绪，培养良好的情绪和情感。能进行积极的情绪体验与表达，并对自己的情绪进行有效管理，正确处理厌学心理，抑制冲动行为。</w:t>
      </w:r>
    </w:p>
    <w:p w14:paraId="3EF520E0"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第五部分  挫折应对与意志力培养</w:t>
      </w:r>
    </w:p>
    <w:p w14:paraId="5CFB12DB"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了解挫折及产生的原因，以及在挫折后的行为表现，学习正确对待挫折，培养坚强的意志品质。树立个人发展目标，逐步适应生活和社会的各种变化，着重培养应对失败和挫折的能力。</w:t>
      </w:r>
    </w:p>
    <w:p w14:paraId="270F4177"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t>第六部分 理解生命 珍爱人生</w:t>
      </w:r>
    </w:p>
    <w:p w14:paraId="0F4F26E9" w14:textId="77777777" w:rsidR="000C1AF4" w:rsidRPr="008C5942" w:rsidRDefault="000C1AF4" w:rsidP="008C5942">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8C5942">
        <w:rPr>
          <w:rFonts w:ascii="仿宋_GB2312" w:eastAsia="仿宋_GB2312" w:hint="eastAsia"/>
          <w:kern w:val="0"/>
          <w:sz w:val="32"/>
          <w:szCs w:val="32"/>
        </w:rPr>
        <w:lastRenderedPageBreak/>
        <w:t>了解生命与死亡教育对成长发展的意义，进而引起对于生命与死亡的思考，做到珍爱生命、拯救生命。</w:t>
      </w:r>
    </w:p>
    <w:p w14:paraId="67DD94F7" w14:textId="19CA97BA" w:rsidR="00D7495D" w:rsidRPr="000C1AF4" w:rsidRDefault="00D7495D" w:rsidP="008C5942">
      <w:pPr>
        <w:spacing w:line="560" w:lineRule="exact"/>
      </w:pPr>
    </w:p>
    <w:sectPr w:rsidR="00D7495D" w:rsidRPr="000C1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CE79" w14:textId="77777777" w:rsidR="00470CE9" w:rsidRDefault="00470CE9" w:rsidP="000C1AF4">
      <w:r>
        <w:separator/>
      </w:r>
    </w:p>
  </w:endnote>
  <w:endnote w:type="continuationSeparator" w:id="0">
    <w:p w14:paraId="3D7C17D2" w14:textId="77777777" w:rsidR="00470CE9" w:rsidRDefault="00470CE9" w:rsidP="000C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E14B" w14:textId="77777777" w:rsidR="00470CE9" w:rsidRDefault="00470CE9" w:rsidP="000C1AF4">
      <w:r>
        <w:separator/>
      </w:r>
    </w:p>
  </w:footnote>
  <w:footnote w:type="continuationSeparator" w:id="0">
    <w:p w14:paraId="7113691B" w14:textId="77777777" w:rsidR="00470CE9" w:rsidRDefault="00470CE9" w:rsidP="000C1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13C6AA"/>
    <w:multiLevelType w:val="singleLevel"/>
    <w:tmpl w:val="BA13C6AA"/>
    <w:lvl w:ilvl="0">
      <w:start w:val="1"/>
      <w:numFmt w:val="chineseCounting"/>
      <w:suff w:val="nothing"/>
      <w:lvlText w:val="%1、"/>
      <w:lvlJc w:val="left"/>
      <w:rPr>
        <w:rFonts w:hint="eastAsia"/>
      </w:rPr>
    </w:lvl>
  </w:abstractNum>
  <w:abstractNum w:abstractNumId="1" w15:restartNumberingAfterBreak="0">
    <w:nsid w:val="E3A2E146"/>
    <w:multiLevelType w:val="singleLevel"/>
    <w:tmpl w:val="E3A2E146"/>
    <w:lvl w:ilvl="0">
      <w:start w:val="1"/>
      <w:numFmt w:val="decimal"/>
      <w:suff w:val="space"/>
      <w:lvlText w:val="(%1)"/>
      <w:lvlJc w:val="left"/>
      <w:pPr>
        <w:ind w:left="425" w:hanging="425"/>
      </w:pPr>
      <w:rPr>
        <w:rFonts w:ascii="宋体" w:eastAsia="宋体" w:hAnsi="宋体" w:cs="宋体" w:hint="default"/>
      </w:rPr>
    </w:lvl>
  </w:abstractNum>
  <w:abstractNum w:abstractNumId="2" w15:restartNumberingAfterBreak="0">
    <w:nsid w:val="FC906967"/>
    <w:multiLevelType w:val="singleLevel"/>
    <w:tmpl w:val="FC906967"/>
    <w:lvl w:ilvl="0">
      <w:start w:val="1"/>
      <w:numFmt w:val="decimal"/>
      <w:lvlText w:val="%1."/>
      <w:lvlJc w:val="left"/>
      <w:pPr>
        <w:ind w:left="425" w:hanging="425"/>
      </w:pPr>
      <w:rPr>
        <w:rFonts w:hint="default"/>
      </w:rPr>
    </w:lvl>
  </w:abstractNum>
  <w:abstractNum w:abstractNumId="3" w15:restartNumberingAfterBreak="0">
    <w:nsid w:val="1CF721E4"/>
    <w:multiLevelType w:val="singleLevel"/>
    <w:tmpl w:val="1CF721E4"/>
    <w:lvl w:ilvl="0">
      <w:start w:val="1"/>
      <w:numFmt w:val="decimal"/>
      <w:suff w:val="space"/>
      <w:lvlText w:val="(%1)"/>
      <w:lvlJc w:val="left"/>
      <w:pPr>
        <w:ind w:left="425" w:hanging="425"/>
      </w:pPr>
      <w:rPr>
        <w:rFonts w:hint="default"/>
      </w:rPr>
    </w:lvl>
  </w:abstractNum>
  <w:abstractNum w:abstractNumId="4" w15:restartNumberingAfterBreak="0">
    <w:nsid w:val="2D0DD237"/>
    <w:multiLevelType w:val="singleLevel"/>
    <w:tmpl w:val="2D0DD237"/>
    <w:lvl w:ilvl="0">
      <w:start w:val="1"/>
      <w:numFmt w:val="decimal"/>
      <w:suff w:val="space"/>
      <w:lvlText w:val="(%1)"/>
      <w:lvlJc w:val="left"/>
      <w:pPr>
        <w:ind w:left="425" w:hanging="425"/>
      </w:pPr>
      <w:rPr>
        <w:rFonts w:hint="default"/>
      </w:rPr>
    </w:lvl>
  </w:abstractNum>
  <w:abstractNum w:abstractNumId="5" w15:restartNumberingAfterBreak="0">
    <w:nsid w:val="39B63F59"/>
    <w:multiLevelType w:val="singleLevel"/>
    <w:tmpl w:val="39B63F59"/>
    <w:lvl w:ilvl="0">
      <w:start w:val="1"/>
      <w:numFmt w:val="decimal"/>
      <w:suff w:val="space"/>
      <w:lvlText w:val="(%1)"/>
      <w:lvlJc w:val="left"/>
      <w:pPr>
        <w:ind w:left="425" w:hanging="425"/>
      </w:pPr>
      <w:rPr>
        <w:rFonts w:hint="default"/>
      </w:rPr>
    </w:lvl>
  </w:abstractNum>
  <w:abstractNum w:abstractNumId="6" w15:restartNumberingAfterBreak="0">
    <w:nsid w:val="6426E270"/>
    <w:multiLevelType w:val="singleLevel"/>
    <w:tmpl w:val="6426E270"/>
    <w:lvl w:ilvl="0">
      <w:start w:val="1"/>
      <w:numFmt w:val="decimal"/>
      <w:suff w:val="space"/>
      <w:lvlText w:val="(%1)"/>
      <w:lvlJc w:val="left"/>
      <w:pPr>
        <w:ind w:left="425" w:hanging="425"/>
      </w:pPr>
      <w:rPr>
        <w:rFonts w:hint="default"/>
      </w:rPr>
    </w:lvl>
  </w:abstractNum>
  <w:num w:numId="1" w16cid:durableId="1652245734">
    <w:abstractNumId w:val="0"/>
  </w:num>
  <w:num w:numId="2" w16cid:durableId="1185636823">
    <w:abstractNumId w:val="2"/>
  </w:num>
  <w:num w:numId="3" w16cid:durableId="775635545">
    <w:abstractNumId w:val="1"/>
  </w:num>
  <w:num w:numId="4" w16cid:durableId="1448281981">
    <w:abstractNumId w:val="6"/>
  </w:num>
  <w:num w:numId="5" w16cid:durableId="1919172516">
    <w:abstractNumId w:val="4"/>
  </w:num>
  <w:num w:numId="6" w16cid:durableId="497616679">
    <w:abstractNumId w:val="5"/>
  </w:num>
  <w:num w:numId="7" w16cid:durableId="987511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3ZGU5ZjgwNzlmMzgxM2M4NmNjNzc5YjQ0YjkwMzQifQ=="/>
    <w:docVar w:name="KSO_WPS_MARK_KEY" w:val="7c7849e9-320f-42cd-bd05-50b8bf3ea847"/>
  </w:docVars>
  <w:rsids>
    <w:rsidRoot w:val="00306B0D"/>
    <w:rsid w:val="0000406F"/>
    <w:rsid w:val="0006218B"/>
    <w:rsid w:val="000B3C9D"/>
    <w:rsid w:val="000C16FF"/>
    <w:rsid w:val="000C1AF4"/>
    <w:rsid w:val="00115396"/>
    <w:rsid w:val="00134C21"/>
    <w:rsid w:val="00144987"/>
    <w:rsid w:val="001524A7"/>
    <w:rsid w:val="001C6DDC"/>
    <w:rsid w:val="001D2377"/>
    <w:rsid w:val="00222912"/>
    <w:rsid w:val="0024416F"/>
    <w:rsid w:val="00295264"/>
    <w:rsid w:val="002D271C"/>
    <w:rsid w:val="00306B0D"/>
    <w:rsid w:val="00311A33"/>
    <w:rsid w:val="00324D15"/>
    <w:rsid w:val="003357D0"/>
    <w:rsid w:val="003874BD"/>
    <w:rsid w:val="003E67BA"/>
    <w:rsid w:val="003F63F9"/>
    <w:rsid w:val="00470CE9"/>
    <w:rsid w:val="004854E4"/>
    <w:rsid w:val="0050298F"/>
    <w:rsid w:val="00567535"/>
    <w:rsid w:val="005F66A5"/>
    <w:rsid w:val="00602044"/>
    <w:rsid w:val="00740FEB"/>
    <w:rsid w:val="007C3F69"/>
    <w:rsid w:val="007D603C"/>
    <w:rsid w:val="00844B6C"/>
    <w:rsid w:val="008C5942"/>
    <w:rsid w:val="00906350"/>
    <w:rsid w:val="00907775"/>
    <w:rsid w:val="00932CCE"/>
    <w:rsid w:val="009A7B5D"/>
    <w:rsid w:val="009D6318"/>
    <w:rsid w:val="009E1568"/>
    <w:rsid w:val="00A111A8"/>
    <w:rsid w:val="00A768F4"/>
    <w:rsid w:val="00A84594"/>
    <w:rsid w:val="00AA1293"/>
    <w:rsid w:val="00C6258E"/>
    <w:rsid w:val="00C64FB6"/>
    <w:rsid w:val="00C958CE"/>
    <w:rsid w:val="00D7495D"/>
    <w:rsid w:val="00DD0268"/>
    <w:rsid w:val="00DD608C"/>
    <w:rsid w:val="00E00A02"/>
    <w:rsid w:val="00EA5751"/>
    <w:rsid w:val="00F334A6"/>
    <w:rsid w:val="07E16116"/>
    <w:rsid w:val="21FF5F59"/>
    <w:rsid w:val="240119E2"/>
    <w:rsid w:val="248671F1"/>
    <w:rsid w:val="308712A7"/>
    <w:rsid w:val="3D301D02"/>
    <w:rsid w:val="5325237E"/>
    <w:rsid w:val="58BD0CD6"/>
    <w:rsid w:val="599D0289"/>
    <w:rsid w:val="6F896AF1"/>
    <w:rsid w:val="73E859BC"/>
    <w:rsid w:val="78CF0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C74F"/>
  <w15:docId w15:val="{67AC0F28-302C-41B3-B86F-256DD1AD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qFormat/>
    <w:pPr>
      <w:widowControl/>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nhideWhenUsed/>
    <w:qFormat/>
    <w:rsid w:val="008C5942"/>
    <w:pPr>
      <w:widowControl/>
      <w:shd w:val="clear" w:color="auto" w:fill="FFFFFF"/>
      <w:adjustRightInd w:val="0"/>
      <w:snapToGrid w:val="0"/>
      <w:spacing w:line="560" w:lineRule="exact"/>
      <w:ind w:firstLineChars="200" w:firstLine="720"/>
    </w:pPr>
    <w:rPr>
      <w:rFonts w:ascii="方正小标宋简体" w:eastAsia="方正小标宋简体" w:hAnsi="华文中宋" w:cs="华文中宋"/>
      <w:color w:val="000000"/>
      <w:kern w:val="0"/>
      <w:sz w:val="36"/>
      <w:szCs w:val="36"/>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autoRedefine/>
    <w:qFormat/>
    <w:rPr>
      <w:b/>
      <w:bCs/>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autoRedefine/>
    <w:uiPriority w:val="9"/>
    <w:qFormat/>
    <w:rPr>
      <w:rFonts w:ascii="宋体" w:eastAsia="宋体" w:hAnsi="宋体" w:cs="宋体"/>
      <w:kern w:val="0"/>
      <w:sz w:val="36"/>
      <w:szCs w:val="36"/>
    </w:rPr>
  </w:style>
  <w:style w:type="character" w:customStyle="1" w:styleId="a4">
    <w:name w:val="批注框文本 字符"/>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如意 张</cp:lastModifiedBy>
  <cp:revision>13</cp:revision>
  <cp:lastPrinted>2024-03-21T01:36:00Z</cp:lastPrinted>
  <dcterms:created xsi:type="dcterms:W3CDTF">2024-03-20T10:13:00Z</dcterms:created>
  <dcterms:modified xsi:type="dcterms:W3CDTF">2024-03-21T01:40:00Z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F4ED86043D784B2BB7D29643CB932942</vt:lpwstr>
  </property>
</Properties>
</file>